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60D0" w14:textId="10742F85" w:rsidR="00722E24" w:rsidRDefault="00722E24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РЕПУБЛИКА СРПСКА</w:t>
      </w:r>
    </w:p>
    <w:p w14:paraId="499B5495" w14:textId="17CAA656" w:rsidR="00722E24" w:rsidRDefault="00722E24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 БАЊА ЛУКА</w:t>
      </w:r>
    </w:p>
    <w:p w14:paraId="545BFCEB" w14:textId="1399A4B1" w:rsidR="00804747" w:rsidRDefault="00804747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ГРАДСКА УПРАВА</w:t>
      </w:r>
    </w:p>
    <w:p w14:paraId="36E51492" w14:textId="1BCE3C89" w:rsidR="00722E24" w:rsidRPr="00722E24" w:rsidRDefault="00722E24" w:rsidP="00722E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ГРАДОНАЧЕЛНИК</w:t>
      </w:r>
    </w:p>
    <w:p w14:paraId="436D9665" w14:textId="77777777" w:rsidR="00722E24" w:rsidRDefault="00722E24" w:rsidP="005008FE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  <w:lang w:val="sr-Cyrl-BA"/>
        </w:rPr>
      </w:pPr>
    </w:p>
    <w:p w14:paraId="7A2E2B51" w14:textId="6A9AEFC9" w:rsidR="008703A8" w:rsidRDefault="00A07530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BA"/>
        </w:rPr>
      </w:pPr>
      <w:r w:rsidRPr="005008FE">
        <w:rPr>
          <w:rFonts w:cs="Times New Roman"/>
          <w:szCs w:val="24"/>
          <w:lang w:val="sr-Cyrl-BA"/>
        </w:rPr>
        <w:t>На основу члана 59. Закона о локалној самоуправи (</w:t>
      </w:r>
      <w:r w:rsidR="005008FE">
        <w:rPr>
          <w:rFonts w:cs="Times New Roman"/>
          <w:szCs w:val="24"/>
          <w:lang w:val="sr-Latn-BA"/>
        </w:rPr>
        <w:t>„</w:t>
      </w:r>
      <w:r w:rsidRPr="005008FE">
        <w:rPr>
          <w:rFonts w:cs="Times New Roman"/>
          <w:szCs w:val="24"/>
          <w:lang w:val="sr-Cyrl-BA"/>
        </w:rPr>
        <w:t>Службени гласник Републике Српске</w:t>
      </w:r>
      <w:r w:rsidR="005008FE">
        <w:rPr>
          <w:rFonts w:cs="Times New Roman"/>
          <w:szCs w:val="24"/>
          <w:lang w:val="sr-Latn-BA"/>
        </w:rPr>
        <w:t>“</w:t>
      </w:r>
      <w:r w:rsidRPr="005008FE">
        <w:rPr>
          <w:rFonts w:cs="Times New Roman"/>
          <w:szCs w:val="24"/>
          <w:lang w:val="sr-Cyrl-BA"/>
        </w:rPr>
        <w:t>, бр</w:t>
      </w:r>
      <w:r w:rsidR="005008FE">
        <w:rPr>
          <w:rFonts w:cs="Times New Roman"/>
          <w:szCs w:val="24"/>
          <w:lang w:val="sr-Latn-BA"/>
        </w:rPr>
        <w:t xml:space="preserve">. </w:t>
      </w:r>
      <w:r w:rsidRPr="005008FE">
        <w:rPr>
          <w:rFonts w:cs="Times New Roman"/>
          <w:szCs w:val="24"/>
          <w:lang w:val="sr-Cyrl-BA"/>
        </w:rPr>
        <w:t>97/16</w:t>
      </w:r>
      <w:r w:rsidR="00BB29DF" w:rsidRPr="005008FE">
        <w:rPr>
          <w:rFonts w:cs="Times New Roman"/>
          <w:szCs w:val="24"/>
          <w:lang w:val="sr-Cyrl-BA"/>
        </w:rPr>
        <w:t xml:space="preserve"> и 36/19</w:t>
      </w:r>
      <w:r w:rsidR="002A7C80">
        <w:rPr>
          <w:rFonts w:cs="Times New Roman"/>
          <w:szCs w:val="24"/>
          <w:lang w:val="sr-Cyrl-BA"/>
        </w:rPr>
        <w:t>),</w:t>
      </w:r>
      <w:r w:rsidRPr="005008FE">
        <w:rPr>
          <w:rFonts w:cs="Times New Roman"/>
          <w:szCs w:val="24"/>
          <w:lang w:val="sr-Cyrl-BA"/>
        </w:rPr>
        <w:t xml:space="preserve"> члана 67</w:t>
      </w:r>
      <w:r w:rsidR="00390299">
        <w:rPr>
          <w:rFonts w:cs="Times New Roman"/>
          <w:szCs w:val="24"/>
          <w:lang w:val="sr-Cyrl-BA"/>
        </w:rPr>
        <w:t xml:space="preserve">. </w:t>
      </w:r>
      <w:r w:rsidRPr="005008FE">
        <w:rPr>
          <w:rFonts w:cs="Times New Roman"/>
          <w:szCs w:val="24"/>
          <w:lang w:val="sr-Cyrl-BA"/>
        </w:rPr>
        <w:t>Статута Града Бања Лука (</w:t>
      </w:r>
      <w:r w:rsidR="002F4112">
        <w:rPr>
          <w:rFonts w:cs="Times New Roman"/>
          <w:szCs w:val="24"/>
          <w:lang w:val="sr-Latn-BA"/>
        </w:rPr>
        <w:t>„</w:t>
      </w:r>
      <w:r w:rsidRPr="005008FE">
        <w:rPr>
          <w:rFonts w:cs="Times New Roman"/>
          <w:szCs w:val="24"/>
          <w:lang w:val="sr-Cyrl-BA"/>
        </w:rPr>
        <w:t>Службени гласник Града Бања Лука</w:t>
      </w:r>
      <w:r w:rsidR="002F4112">
        <w:rPr>
          <w:rFonts w:cs="Times New Roman"/>
          <w:szCs w:val="24"/>
          <w:lang w:val="sr-Latn-BA"/>
        </w:rPr>
        <w:t>“</w:t>
      </w:r>
      <w:r w:rsidRPr="005008FE">
        <w:rPr>
          <w:rFonts w:cs="Times New Roman"/>
          <w:szCs w:val="24"/>
          <w:lang w:val="sr-Cyrl-BA"/>
        </w:rPr>
        <w:t>, бр</w:t>
      </w:r>
      <w:r w:rsidR="002F4112">
        <w:rPr>
          <w:rFonts w:cs="Times New Roman"/>
          <w:szCs w:val="24"/>
          <w:lang w:val="sr-Latn-BA"/>
        </w:rPr>
        <w:t>.</w:t>
      </w:r>
      <w:r w:rsidRPr="005008FE">
        <w:rPr>
          <w:rFonts w:cs="Times New Roman"/>
          <w:szCs w:val="24"/>
          <w:lang w:val="sr-Cyrl-BA"/>
        </w:rPr>
        <w:t xml:space="preserve"> 14/18</w:t>
      </w:r>
      <w:r w:rsidR="006F0F62" w:rsidRPr="005008FE">
        <w:rPr>
          <w:rFonts w:cs="Times New Roman"/>
          <w:szCs w:val="24"/>
          <w:lang w:val="sr-Cyrl-BA"/>
        </w:rPr>
        <w:t xml:space="preserve"> и 9/19</w:t>
      </w:r>
      <w:r w:rsidRPr="005008FE">
        <w:rPr>
          <w:rFonts w:cs="Times New Roman"/>
          <w:szCs w:val="24"/>
          <w:lang w:val="sr-Cyrl-BA"/>
        </w:rPr>
        <w:t>)</w:t>
      </w:r>
      <w:r w:rsidR="002A7C80">
        <w:rPr>
          <w:rFonts w:cs="Times New Roman"/>
          <w:szCs w:val="24"/>
          <w:lang w:val="sr-Cyrl-BA"/>
        </w:rPr>
        <w:t xml:space="preserve"> и </w:t>
      </w:r>
      <w:r w:rsidR="002A7C80">
        <w:rPr>
          <w:szCs w:val="24"/>
          <w:lang w:val="sr-Cyrl-BA"/>
        </w:rPr>
        <w:t xml:space="preserve">Програма додјеле субвенција пословним субјектима у периоду кризе у Граду Бања Лука за 2021. годину („Службени гласник Града Бања Лука“, </w:t>
      </w:r>
      <w:r w:rsidR="002A7C80" w:rsidRPr="007910DB">
        <w:rPr>
          <w:szCs w:val="24"/>
          <w:lang w:val="sr-Cyrl-BA"/>
        </w:rPr>
        <w:t>број</w:t>
      </w:r>
      <w:r w:rsidR="002A7C80" w:rsidRPr="007910DB">
        <w:rPr>
          <w:szCs w:val="24"/>
          <w:lang w:val="sr-Latn-RS"/>
        </w:rPr>
        <w:t xml:space="preserve"> </w:t>
      </w:r>
      <w:r w:rsidR="002A7C80" w:rsidRPr="006B5203">
        <w:rPr>
          <w:szCs w:val="24"/>
          <w:lang w:val="sr-Cyrl-RS"/>
        </w:rPr>
        <w:t>30</w:t>
      </w:r>
      <w:r w:rsidR="002A7C80" w:rsidRPr="006B5203">
        <w:rPr>
          <w:szCs w:val="24"/>
          <w:lang w:val="sr-Latn-RS"/>
        </w:rPr>
        <w:t>/</w:t>
      </w:r>
      <w:r w:rsidR="002A7C80" w:rsidRPr="006B5203">
        <w:rPr>
          <w:szCs w:val="24"/>
          <w:lang w:val="sr-Cyrl-RS"/>
        </w:rPr>
        <w:t>2</w:t>
      </w:r>
      <w:r w:rsidR="002A7C80" w:rsidRPr="006B5203">
        <w:rPr>
          <w:szCs w:val="24"/>
          <w:lang w:val="sr-Latn-RS"/>
        </w:rPr>
        <w:t>1</w:t>
      </w:r>
      <w:r w:rsidR="002A7C80" w:rsidRPr="007910DB">
        <w:rPr>
          <w:szCs w:val="24"/>
          <w:lang w:val="sr-Cyrl-BA"/>
        </w:rPr>
        <w:t>),</w:t>
      </w:r>
      <w:r w:rsidRPr="005008FE">
        <w:rPr>
          <w:rFonts w:cs="Times New Roman"/>
          <w:szCs w:val="24"/>
          <w:lang w:val="sr-Cyrl-BA"/>
        </w:rPr>
        <w:t xml:space="preserve"> </w:t>
      </w:r>
      <w:r w:rsidR="002A7C80">
        <w:rPr>
          <w:rFonts w:cs="Times New Roman"/>
          <w:szCs w:val="24"/>
          <w:lang w:val="sr-Cyrl-BA"/>
        </w:rPr>
        <w:t>Г</w:t>
      </w:r>
      <w:r w:rsidR="00076EC3" w:rsidRPr="005008FE">
        <w:rPr>
          <w:rFonts w:cs="Times New Roman"/>
          <w:szCs w:val="24"/>
          <w:lang w:val="sr-Cyrl-BA"/>
        </w:rPr>
        <w:t>радоначелник Града Бања Лука расписује</w:t>
      </w:r>
    </w:p>
    <w:p w14:paraId="7CA92B60" w14:textId="77777777" w:rsidR="00461329" w:rsidRPr="005008FE" w:rsidRDefault="00461329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BA"/>
        </w:rPr>
      </w:pPr>
    </w:p>
    <w:p w14:paraId="5840AA20" w14:textId="77777777" w:rsidR="00260D77" w:rsidRPr="005008FE" w:rsidRDefault="00260D77" w:rsidP="007160E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 xml:space="preserve">Ј А В Н И </w:t>
      </w:r>
      <w:r w:rsidR="00E348D1" w:rsidRPr="005008FE">
        <w:rPr>
          <w:rFonts w:cs="Times New Roman"/>
          <w:b/>
          <w:szCs w:val="24"/>
          <w:lang w:val="sr-Cyrl-BA"/>
        </w:rPr>
        <w:t xml:space="preserve">  </w:t>
      </w:r>
      <w:r w:rsidRPr="005008FE">
        <w:rPr>
          <w:rFonts w:cs="Times New Roman"/>
          <w:b/>
          <w:szCs w:val="24"/>
          <w:lang w:val="sr-Cyrl-BA"/>
        </w:rPr>
        <w:t>П О З И В</w:t>
      </w:r>
    </w:p>
    <w:p w14:paraId="67B75E70" w14:textId="00F200F5" w:rsidR="001B567F" w:rsidRDefault="00865A0E" w:rsidP="007160E9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val="sr-Cyrl-BA"/>
        </w:rPr>
      </w:pPr>
      <w:r>
        <w:rPr>
          <w:rFonts w:cs="Times New Roman"/>
          <w:b/>
          <w:szCs w:val="24"/>
          <w:lang w:val="sr-Cyrl-BA"/>
        </w:rPr>
        <w:t>за додјелу субвенција пословним субјектима у периоду кризе у Граду Бања Лука за 2021. годину</w:t>
      </w:r>
    </w:p>
    <w:p w14:paraId="5F1B6CE0" w14:textId="77777777" w:rsidR="00461329" w:rsidRPr="005008FE" w:rsidRDefault="00461329" w:rsidP="0075567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  <w:lang w:val="sr-Cyrl-BA"/>
        </w:rPr>
      </w:pPr>
    </w:p>
    <w:p w14:paraId="00AEE18F" w14:textId="44B6BE90" w:rsidR="00414B32" w:rsidRPr="005008FE" w:rsidRDefault="00260D77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 xml:space="preserve">I – Предмет </w:t>
      </w:r>
      <w:r w:rsidR="004B0621">
        <w:rPr>
          <w:rFonts w:cs="Times New Roman"/>
          <w:b/>
          <w:szCs w:val="24"/>
          <w:lang w:val="sr-Cyrl-BA"/>
        </w:rPr>
        <w:t xml:space="preserve">јавног </w:t>
      </w:r>
      <w:r w:rsidRPr="005008FE">
        <w:rPr>
          <w:rFonts w:cs="Times New Roman"/>
          <w:b/>
          <w:szCs w:val="24"/>
          <w:lang w:val="sr-Cyrl-BA"/>
        </w:rPr>
        <w:t>позива</w:t>
      </w:r>
    </w:p>
    <w:p w14:paraId="53730332" w14:textId="2587FC5A" w:rsidR="00CC4DB5" w:rsidRPr="00F96BF0" w:rsidRDefault="00260D77" w:rsidP="0075567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  <w:lang w:val="sr-Cyrl-RS"/>
        </w:rPr>
      </w:pPr>
      <w:r w:rsidRPr="005008FE">
        <w:rPr>
          <w:rFonts w:cs="Times New Roman"/>
          <w:szCs w:val="24"/>
          <w:lang w:val="sr-Cyrl-BA"/>
        </w:rPr>
        <w:t>Предмет</w:t>
      </w:r>
      <w:r w:rsidR="00CC4DB5">
        <w:rPr>
          <w:rFonts w:cs="Times New Roman"/>
          <w:szCs w:val="24"/>
          <w:lang w:val="sr-Cyrl-BA"/>
        </w:rPr>
        <w:t xml:space="preserve"> овог</w:t>
      </w:r>
      <w:r w:rsidRPr="005008FE">
        <w:rPr>
          <w:rFonts w:cs="Times New Roman"/>
          <w:szCs w:val="24"/>
          <w:lang w:val="sr-Cyrl-BA"/>
        </w:rPr>
        <w:t xml:space="preserve"> јавног позива је</w:t>
      </w:r>
      <w:r w:rsidR="00E94F2D">
        <w:rPr>
          <w:rFonts w:cs="Times New Roman"/>
          <w:szCs w:val="24"/>
          <w:lang w:val="sr-Cyrl-BA"/>
        </w:rPr>
        <w:t xml:space="preserve"> додјела субвенција</w:t>
      </w:r>
      <w:r w:rsidR="00F96BF0">
        <w:rPr>
          <w:rFonts w:cs="Times New Roman"/>
          <w:szCs w:val="24"/>
          <w:lang w:val="sr-Cyrl-RS"/>
        </w:rPr>
        <w:t xml:space="preserve"> пословним субјектима на територији Града Бања Лука </w:t>
      </w:r>
      <w:r w:rsidR="00F96BF0">
        <w:rPr>
          <w:szCs w:val="24"/>
          <w:lang w:val="sr-Cyrl-BA"/>
        </w:rPr>
        <w:t xml:space="preserve">(у даљем тексту: Града), који су нарочито погођени кризом изазваном </w:t>
      </w:r>
      <w:r w:rsidR="00F96BF0" w:rsidRPr="00F32269">
        <w:rPr>
          <w:i/>
          <w:szCs w:val="24"/>
          <w:lang w:val="sr-Cyrl-RS"/>
        </w:rPr>
        <w:t>„</w:t>
      </w:r>
      <w:r w:rsidR="00F96BF0" w:rsidRPr="00F32269">
        <w:rPr>
          <w:i/>
          <w:szCs w:val="24"/>
          <w:lang w:val="sr-Latn-RS"/>
        </w:rPr>
        <w:t>covid-19“</w:t>
      </w:r>
      <w:r w:rsidR="00F96BF0">
        <w:rPr>
          <w:szCs w:val="24"/>
          <w:lang w:val="sr-Latn-RS"/>
        </w:rPr>
        <w:t xml:space="preserve"> </w:t>
      </w:r>
      <w:r w:rsidR="00F96BF0">
        <w:rPr>
          <w:szCs w:val="24"/>
          <w:lang w:val="sr-Cyrl-RS"/>
        </w:rPr>
        <w:t>вирусом и којима је у 2021. години био забрањен или ограничен рад, и то</w:t>
      </w:r>
      <w:r w:rsidR="00CC4DB5">
        <w:rPr>
          <w:rFonts w:cs="Times New Roman"/>
          <w:szCs w:val="24"/>
          <w:lang w:val="sr-Cyrl-BA"/>
        </w:rPr>
        <w:t>:</w:t>
      </w:r>
    </w:p>
    <w:p w14:paraId="03CCFA18" w14:textId="66A11ADF" w:rsidR="00BF7CA1" w:rsidRDefault="003C0D09" w:rsidP="007556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</w:t>
      </w:r>
      <w:r w:rsidR="00F96BF0" w:rsidRPr="00F96BF0">
        <w:rPr>
          <w:rFonts w:ascii="Times New Roman" w:hAnsi="Times New Roman"/>
          <w:sz w:val="24"/>
          <w:szCs w:val="24"/>
          <w:lang w:val="sr-Cyrl-BA"/>
        </w:rPr>
        <w:t>убвенција</w:t>
      </w:r>
      <w:r w:rsidR="00F96BF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94F2D">
        <w:rPr>
          <w:rFonts w:ascii="Times New Roman" w:hAnsi="Times New Roman"/>
          <w:sz w:val="24"/>
          <w:szCs w:val="24"/>
          <w:lang w:val="sr-Cyrl-BA"/>
        </w:rPr>
        <w:t>п</w:t>
      </w:r>
      <w:r w:rsidR="00E94F2D" w:rsidRPr="00E94F2D">
        <w:rPr>
          <w:rFonts w:ascii="Times New Roman" w:hAnsi="Times New Roman"/>
          <w:sz w:val="24"/>
          <w:szCs w:val="24"/>
          <w:lang w:val="sr-Cyrl-BA"/>
        </w:rPr>
        <w:t>ословним субјектима у области туризма и угоститељст</w:t>
      </w:r>
      <w:r w:rsidR="00E94F2D">
        <w:rPr>
          <w:rFonts w:ascii="Times New Roman" w:hAnsi="Times New Roman"/>
          <w:sz w:val="24"/>
          <w:szCs w:val="24"/>
          <w:lang w:val="sr-Cyrl-BA"/>
        </w:rPr>
        <w:t>в</w:t>
      </w:r>
      <w:r w:rsidR="00E94F2D" w:rsidRPr="00E94F2D">
        <w:rPr>
          <w:rFonts w:ascii="Times New Roman" w:hAnsi="Times New Roman"/>
          <w:sz w:val="24"/>
          <w:szCs w:val="24"/>
          <w:lang w:val="sr-Cyrl-BA"/>
        </w:rPr>
        <w:t>а</w:t>
      </w:r>
      <w:r w:rsidR="00E94F2D">
        <w:rPr>
          <w:rFonts w:ascii="Times New Roman" w:hAnsi="Times New Roman"/>
          <w:sz w:val="24"/>
          <w:szCs w:val="24"/>
          <w:lang w:val="sr-Cyrl-BA"/>
        </w:rPr>
        <w:t>;</w:t>
      </w:r>
    </w:p>
    <w:p w14:paraId="6B282CEE" w14:textId="68B5D312" w:rsidR="00E94F2D" w:rsidRDefault="003C0D09" w:rsidP="007556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</w:t>
      </w:r>
      <w:r w:rsidR="00F96BF0" w:rsidRPr="00F96BF0">
        <w:rPr>
          <w:rFonts w:ascii="Times New Roman" w:hAnsi="Times New Roman"/>
          <w:sz w:val="24"/>
          <w:szCs w:val="24"/>
          <w:lang w:val="sr-Cyrl-BA"/>
        </w:rPr>
        <w:t>убвенција</w:t>
      </w:r>
      <w:r w:rsidR="00F96BF0" w:rsidRPr="00CC4DB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94F2D" w:rsidRPr="00CC4DB5">
        <w:rPr>
          <w:rFonts w:ascii="Times New Roman" w:hAnsi="Times New Roman"/>
          <w:sz w:val="24"/>
          <w:szCs w:val="24"/>
          <w:lang w:val="sr-Cyrl-BA"/>
        </w:rPr>
        <w:t>н</w:t>
      </w:r>
      <w:r w:rsidR="00E94F2D" w:rsidRPr="00CC4DB5">
        <w:rPr>
          <w:rFonts w:ascii="Times New Roman" w:hAnsi="Times New Roman"/>
          <w:sz w:val="24"/>
          <w:lang w:val="sr-Cyrl-BA"/>
        </w:rPr>
        <w:t>акнад</w:t>
      </w:r>
      <w:r w:rsidR="00E94F2D">
        <w:rPr>
          <w:rFonts w:ascii="Times New Roman" w:hAnsi="Times New Roman"/>
          <w:sz w:val="24"/>
          <w:lang w:val="sr-Cyrl-BA"/>
        </w:rPr>
        <w:t>е</w:t>
      </w:r>
      <w:r w:rsidR="00E94F2D" w:rsidRPr="00CC4DB5">
        <w:rPr>
          <w:rFonts w:ascii="Times New Roman" w:hAnsi="Times New Roman"/>
          <w:sz w:val="24"/>
          <w:lang w:val="sr-Cyrl-BA"/>
        </w:rPr>
        <w:t xml:space="preserve"> за заузимање јавне површине</w:t>
      </w:r>
    </w:p>
    <w:p w14:paraId="6B6906C0" w14:textId="64BCA076" w:rsidR="00E94F2D" w:rsidRDefault="003C0D09" w:rsidP="007556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</w:t>
      </w:r>
      <w:r w:rsidR="00F96BF0" w:rsidRPr="00F96BF0">
        <w:rPr>
          <w:rFonts w:ascii="Times New Roman" w:hAnsi="Times New Roman"/>
          <w:sz w:val="24"/>
          <w:szCs w:val="24"/>
          <w:lang w:val="sr-Cyrl-BA"/>
        </w:rPr>
        <w:t>убвенција</w:t>
      </w:r>
      <w:r w:rsidR="00F96BF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94F2D">
        <w:rPr>
          <w:rFonts w:ascii="Times New Roman" w:hAnsi="Times New Roman"/>
          <w:sz w:val="24"/>
          <w:szCs w:val="24"/>
          <w:lang w:val="sr-Cyrl-BA"/>
        </w:rPr>
        <w:t>за самозапошљавање;</w:t>
      </w:r>
    </w:p>
    <w:p w14:paraId="507B718A" w14:textId="78E41AC3" w:rsidR="00E94F2D" w:rsidRDefault="003C0D09" w:rsidP="007556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</w:t>
      </w:r>
      <w:r w:rsidR="00F96BF0" w:rsidRPr="00F96BF0">
        <w:rPr>
          <w:rFonts w:ascii="Times New Roman" w:hAnsi="Times New Roman"/>
          <w:sz w:val="24"/>
          <w:szCs w:val="24"/>
          <w:lang w:val="sr-Cyrl-BA"/>
        </w:rPr>
        <w:t>убвенција</w:t>
      </w:r>
      <w:r w:rsidR="00F96BF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C21DC">
        <w:rPr>
          <w:rFonts w:ascii="Times New Roman" w:hAnsi="Times New Roman"/>
          <w:sz w:val="24"/>
          <w:szCs w:val="24"/>
          <w:lang w:val="sr-Cyrl-BA"/>
        </w:rPr>
        <w:t xml:space="preserve">за износ </w:t>
      </w:r>
      <w:r w:rsidR="00CC4DB5" w:rsidRPr="00E94F2D">
        <w:rPr>
          <w:rFonts w:ascii="Times New Roman" w:hAnsi="Times New Roman"/>
          <w:sz w:val="24"/>
          <w:szCs w:val="24"/>
          <w:lang w:val="sr-Cyrl-BA"/>
        </w:rPr>
        <w:t>комуналне та</w:t>
      </w:r>
      <w:r w:rsidR="00E94F2D">
        <w:rPr>
          <w:rFonts w:ascii="Times New Roman" w:hAnsi="Times New Roman"/>
          <w:sz w:val="24"/>
          <w:szCs w:val="24"/>
          <w:lang w:val="sr-Cyrl-BA"/>
        </w:rPr>
        <w:t>ксе за истицање пословног имена;</w:t>
      </w:r>
    </w:p>
    <w:p w14:paraId="202C529D" w14:textId="1AFC772B" w:rsidR="00D6101C" w:rsidRDefault="003C0D09" w:rsidP="007556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</w:t>
      </w:r>
      <w:r w:rsidR="00F96BF0" w:rsidRPr="00F96BF0">
        <w:rPr>
          <w:rFonts w:ascii="Times New Roman" w:hAnsi="Times New Roman"/>
          <w:sz w:val="24"/>
          <w:szCs w:val="24"/>
          <w:lang w:val="sr-Cyrl-BA"/>
        </w:rPr>
        <w:t>убвенција</w:t>
      </w:r>
      <w:r w:rsidR="00F96BF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94F2D">
        <w:rPr>
          <w:rFonts w:ascii="Times New Roman" w:hAnsi="Times New Roman"/>
          <w:sz w:val="24"/>
          <w:szCs w:val="24"/>
          <w:lang w:val="sr-Cyrl-BA"/>
        </w:rPr>
        <w:t>за подршку старим занатима у доба кризе.</w:t>
      </w:r>
    </w:p>
    <w:p w14:paraId="618A3E69" w14:textId="77777777" w:rsidR="00461329" w:rsidRPr="00A50B7D" w:rsidRDefault="00461329" w:rsidP="00755677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56C55549" w14:textId="056F76C7" w:rsidR="00D6101C" w:rsidRDefault="00D6101C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>II –</w:t>
      </w:r>
      <w:r>
        <w:rPr>
          <w:rFonts w:cs="Times New Roman"/>
          <w:b/>
          <w:szCs w:val="24"/>
          <w:lang w:val="sr-Cyrl-BA"/>
        </w:rPr>
        <w:t xml:space="preserve"> Намјена субвенција</w:t>
      </w:r>
    </w:p>
    <w:p w14:paraId="12F0174C" w14:textId="26898208" w:rsidR="00C6057F" w:rsidRPr="00C6057F" w:rsidRDefault="00C6057F" w:rsidP="00755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1. </w:t>
      </w:r>
      <w:r w:rsidRPr="00C6057F">
        <w:rPr>
          <w:rFonts w:eastAsia="Times New Roman"/>
          <w:b/>
          <w:color w:val="000000"/>
          <w:szCs w:val="24"/>
        </w:rPr>
        <w:t>Субвенција пословним субјектима у области туризма и угоститељства</w:t>
      </w:r>
    </w:p>
    <w:p w14:paraId="1FBA7CA7" w14:textId="77777777" w:rsidR="00C6057F" w:rsidRPr="00960CDE" w:rsidRDefault="00C6057F" w:rsidP="00755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jc w:val="both"/>
        <w:rPr>
          <w:rFonts w:eastAsia="Times New Roman"/>
          <w:color w:val="000000"/>
          <w:szCs w:val="24"/>
        </w:rPr>
      </w:pPr>
      <w:r w:rsidRPr="00960CDE">
        <w:rPr>
          <w:rFonts w:eastAsia="Times New Roman"/>
          <w:color w:val="000000"/>
          <w:szCs w:val="24"/>
        </w:rPr>
        <w:t>Корисници субвенција могу бити пословни субјекти чије су шифре претежне дјелатности сљедеће: 55.10 – хотели и сличан смјештај, 55.20 – одмаралишта и остали смјештај за краћи одмор (хостели, мотели), 79.11 – дјелатности путничких агенција, 79.12 – дјелатности тур-оператора, 56.30 - ноћни клуб, 56.10 -  само свадбени салон и 68.20 – само свадбени салон, 90.01 – извођачка умјетност и 90.02 – помоћне дјелатности у извођачкој умјетности.</w:t>
      </w:r>
    </w:p>
    <w:p w14:paraId="504CD56E" w14:textId="77777777" w:rsidR="00C6057F" w:rsidRPr="00FE1978" w:rsidRDefault="00C6057F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  <w:lang w:val="sr-Cyrl-RS"/>
        </w:rPr>
      </w:pPr>
      <w:r w:rsidRPr="00FE1978">
        <w:rPr>
          <w:rFonts w:eastAsia="Times New Roman"/>
          <w:szCs w:val="24"/>
          <w:u w:val="single"/>
        </w:rPr>
        <w:t>а) Хотели, мотели, хостели (</w:t>
      </w:r>
      <w:r>
        <w:rPr>
          <w:rFonts w:eastAsia="Times New Roman"/>
          <w:szCs w:val="24"/>
          <w:u w:val="single"/>
          <w:lang w:val="sr-Cyrl-RS"/>
        </w:rPr>
        <w:t xml:space="preserve">претежне </w:t>
      </w:r>
      <w:r>
        <w:rPr>
          <w:rFonts w:eastAsia="Times New Roman"/>
          <w:szCs w:val="24"/>
          <w:u w:val="single"/>
        </w:rPr>
        <w:t>шифре</w:t>
      </w:r>
      <w:r w:rsidRPr="00FE1978">
        <w:rPr>
          <w:rFonts w:eastAsia="Times New Roman"/>
          <w:szCs w:val="24"/>
          <w:u w:val="single"/>
        </w:rPr>
        <w:t xml:space="preserve"> дјелатности 55.10 и 55.20)</w:t>
      </w:r>
      <w:r w:rsidRPr="00FE1978">
        <w:rPr>
          <w:rFonts w:eastAsia="Times New Roman"/>
          <w:szCs w:val="24"/>
          <w:u w:val="single"/>
          <w:lang w:val="sr-Cyrl-RS"/>
        </w:rPr>
        <w:t xml:space="preserve">: </w:t>
      </w:r>
    </w:p>
    <w:p w14:paraId="2EA4B0BB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Субвенција се може одобрити у сљедећим износима:</w:t>
      </w:r>
    </w:p>
    <w:p w14:paraId="7F1CD29E" w14:textId="2C7D1362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>Х</w:t>
      </w:r>
      <w:r>
        <w:rPr>
          <w:rFonts w:eastAsia="Times New Roman"/>
          <w:color w:val="000000"/>
          <w:szCs w:val="24"/>
        </w:rPr>
        <w:t>отели, мотели</w:t>
      </w:r>
      <w:r w:rsidR="00A849D8">
        <w:rPr>
          <w:rFonts w:eastAsia="Times New Roman"/>
          <w:color w:val="000000"/>
          <w:szCs w:val="24"/>
        </w:rPr>
        <w:t xml:space="preserve"> и хостели,  – највише до 450</w:t>
      </w:r>
      <w:r>
        <w:rPr>
          <w:rFonts w:eastAsia="Times New Roman"/>
          <w:color w:val="000000"/>
          <w:szCs w:val="24"/>
        </w:rPr>
        <w:t xml:space="preserve"> КМ по соби, и то:</w:t>
      </w:r>
    </w:p>
    <w:p w14:paraId="0FC8EBB1" w14:textId="77777777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 xml:space="preserve">- </w:t>
      </w:r>
      <w:r>
        <w:rPr>
          <w:rFonts w:eastAsia="Times New Roman"/>
          <w:color w:val="000000"/>
          <w:szCs w:val="24"/>
        </w:rPr>
        <w:t xml:space="preserve">хотели са 4 </w:t>
      </w:r>
      <w:r>
        <w:rPr>
          <w:rFonts w:eastAsia="Times New Roman"/>
          <w:color w:val="000000"/>
          <w:szCs w:val="24"/>
          <w:lang w:val="sr-Cyrl-RS"/>
        </w:rPr>
        <w:t>или</w:t>
      </w:r>
      <w:r>
        <w:rPr>
          <w:rFonts w:eastAsia="Times New Roman"/>
          <w:color w:val="000000"/>
          <w:szCs w:val="24"/>
        </w:rPr>
        <w:t xml:space="preserve"> 5 звјездица највише до 450 KМ  по соби;</w:t>
      </w:r>
    </w:p>
    <w:p w14:paraId="2A06952E" w14:textId="77777777" w:rsidR="00C6057F" w:rsidRDefault="00C6057F" w:rsidP="00755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 xml:space="preserve">- </w:t>
      </w:r>
      <w:r>
        <w:rPr>
          <w:rFonts w:eastAsia="Times New Roman"/>
          <w:color w:val="000000"/>
          <w:szCs w:val="24"/>
        </w:rPr>
        <w:t>хотели са 3 и мање звјездица, хостели и мотели највише до 350 КМ по соби.</w:t>
      </w:r>
    </w:p>
    <w:p w14:paraId="5995E22C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Максималан износ по поједином пословном субјекту који располаже са капацитетом до 50 соба износи до 15.000 КМ; </w:t>
      </w:r>
    </w:p>
    <w:p w14:paraId="6612915E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Mаксималан износ по поједином пословном субјекту који располаже са капацитетом од 51 до 100 соба износи до 30.000 КМ;</w:t>
      </w:r>
    </w:p>
    <w:p w14:paraId="715FA5C0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Максималан износ по поједином пословном субјекту који располаже са капацитетом више од 100 соба износи до 50.000 КМ.</w:t>
      </w:r>
    </w:p>
    <w:p w14:paraId="7D66B873" w14:textId="77777777" w:rsidR="00C6057F" w:rsidRPr="00FE1978" w:rsidRDefault="00C6057F" w:rsidP="00755677">
      <w:pPr>
        <w:pBdr>
          <w:between w:val="nil"/>
        </w:pBdr>
        <w:spacing w:before="120" w:line="240" w:lineRule="auto"/>
        <w:ind w:left="284" w:hanging="284"/>
        <w:jc w:val="both"/>
        <w:rPr>
          <w:rFonts w:eastAsia="Times New Roman"/>
          <w:color w:val="000000"/>
          <w:szCs w:val="24"/>
          <w:u w:val="single"/>
          <w:lang w:val="sr-Cyrl-RS"/>
        </w:rPr>
      </w:pPr>
      <w:r w:rsidRPr="00FE1978">
        <w:rPr>
          <w:rFonts w:eastAsia="Times New Roman"/>
          <w:color w:val="000000"/>
          <w:szCs w:val="24"/>
          <w:u w:val="single"/>
        </w:rPr>
        <w:t>б) Туристичке агенције, тур-оператори и извођачка дјелатност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color w:val="000000"/>
          <w:szCs w:val="24"/>
          <w:u w:val="single"/>
        </w:rPr>
        <w:t xml:space="preserve"> шифре дјелатности 79.11, 79.12, 90.01 и 90.02)</w:t>
      </w:r>
      <w:r w:rsidRPr="00FE1978">
        <w:rPr>
          <w:rFonts w:eastAsia="Times New Roman"/>
          <w:color w:val="000000"/>
          <w:szCs w:val="24"/>
          <w:u w:val="single"/>
          <w:lang w:val="sr-Cyrl-RS"/>
        </w:rPr>
        <w:t>:</w:t>
      </w:r>
    </w:p>
    <w:p w14:paraId="68BEFDCC" w14:textId="77777777" w:rsidR="00C6057F" w:rsidRDefault="00C6057F" w:rsidP="00755677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Субвенција туристичкима агенцијама, тур-операторима и извођачкој дјелатности износи највише до 1.000 КМ по запосленом </w:t>
      </w:r>
      <w:r w:rsidRPr="00F00822">
        <w:rPr>
          <w:rFonts w:eastAsia="Times New Roman"/>
          <w:szCs w:val="24"/>
        </w:rPr>
        <w:t>раднику.</w:t>
      </w:r>
      <w:r>
        <w:rPr>
          <w:rFonts w:eastAsia="Times New Roman"/>
          <w:szCs w:val="24"/>
        </w:rPr>
        <w:t xml:space="preserve"> </w:t>
      </w:r>
    </w:p>
    <w:p w14:paraId="021B7C37" w14:textId="77777777" w:rsidR="00C6057F" w:rsidRPr="00FE1978" w:rsidRDefault="00C6057F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  <w:lang w:val="sr-Cyrl-RS"/>
        </w:rPr>
      </w:pPr>
      <w:r w:rsidRPr="00FE1978">
        <w:rPr>
          <w:rFonts w:eastAsia="Times New Roman"/>
          <w:szCs w:val="24"/>
          <w:u w:val="single"/>
        </w:rPr>
        <w:t>в) Свадбени салони и ноћни клубови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szCs w:val="24"/>
          <w:u w:val="single"/>
        </w:rPr>
        <w:t xml:space="preserve"> шифре дјелатности 56.30, 56.10 и 6</w:t>
      </w:r>
      <w:sdt>
        <w:sdtPr>
          <w:tag w:val="goog_rdk_2"/>
          <w:id w:val="-1681270286"/>
        </w:sdtPr>
        <w:sdtEndPr/>
        <w:sdtContent/>
      </w:sdt>
      <w:r w:rsidRPr="00FE1978">
        <w:rPr>
          <w:rFonts w:eastAsia="Times New Roman"/>
          <w:szCs w:val="24"/>
          <w:u w:val="single"/>
        </w:rPr>
        <w:t>8.20)</w:t>
      </w:r>
      <w:r w:rsidRPr="00FE1978">
        <w:rPr>
          <w:rFonts w:eastAsia="Times New Roman"/>
          <w:szCs w:val="24"/>
          <w:u w:val="single"/>
          <w:lang w:val="sr-Cyrl-RS"/>
        </w:rPr>
        <w:t>:</w:t>
      </w:r>
    </w:p>
    <w:p w14:paraId="4E7CA1F5" w14:textId="77777777" w:rsidR="008E70F0" w:rsidRDefault="00C6057F" w:rsidP="008E70F0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Субвенција свадбеним салонима и ноћним клубовима се може одобрити у износу до 7.000 КМ по пословном субјекту.</w:t>
      </w:r>
    </w:p>
    <w:p w14:paraId="3550A4D1" w14:textId="003A0FCB" w:rsidR="00C6057F" w:rsidRPr="008E70F0" w:rsidRDefault="00C6057F" w:rsidP="008E70F0">
      <w:pPr>
        <w:spacing w:before="120"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2. </w:t>
      </w:r>
      <w:r w:rsidRPr="00C6057F">
        <w:rPr>
          <w:rFonts w:eastAsia="Times New Roman"/>
          <w:b/>
          <w:color w:val="000000"/>
          <w:szCs w:val="24"/>
        </w:rPr>
        <w:t>Субвенција накнаде за заузимање јавне површине</w:t>
      </w:r>
    </w:p>
    <w:p w14:paraId="71CFA4CA" w14:textId="58C0FD15" w:rsidR="00C6057F" w:rsidRPr="00663081" w:rsidRDefault="004E2B09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Пословни субјекти</w:t>
      </w:r>
      <w:r w:rsidR="000B5568">
        <w:rPr>
          <w:rFonts w:eastAsia="Times New Roman"/>
          <w:color w:val="000000"/>
          <w:szCs w:val="24"/>
          <w:lang w:val="sr-Cyrl-RS"/>
        </w:rPr>
        <w:t xml:space="preserve"> чије су шифре претежне дјелатности </w:t>
      </w:r>
      <w:r w:rsidR="000B5568" w:rsidRPr="000B5568">
        <w:rPr>
          <w:rFonts w:eastAsia="Times New Roman"/>
          <w:color w:val="000000"/>
          <w:szCs w:val="24"/>
        </w:rPr>
        <w:t>56.10 - дјелатност ресторана и услуге доставе хране и 56.30 дјелатност припреме и послуживања пића</w:t>
      </w:r>
      <w:r w:rsidR="000B5568" w:rsidRPr="009F3D6D">
        <w:rPr>
          <w:rFonts w:eastAsia="Times New Roman"/>
          <w:color w:val="000000"/>
          <w:szCs w:val="24"/>
        </w:rPr>
        <w:t>,</w:t>
      </w:r>
      <w:r w:rsidR="000B5568">
        <w:rPr>
          <w:rFonts w:eastAsia="Times New Roman"/>
          <w:color w:val="000000"/>
          <w:szCs w:val="24"/>
          <w:lang w:val="sr-Cyrl-RS"/>
        </w:rPr>
        <w:t xml:space="preserve"> а</w:t>
      </w:r>
      <w:r w:rsidR="008B7DA5">
        <w:rPr>
          <w:rFonts w:eastAsia="Times New Roman"/>
          <w:color w:val="000000"/>
          <w:szCs w:val="24"/>
        </w:rPr>
        <w:t xml:space="preserve"> који</w:t>
      </w:r>
      <w:r w:rsidR="00C6057F" w:rsidRPr="00663081">
        <w:rPr>
          <w:rFonts w:eastAsia="Times New Roman"/>
          <w:color w:val="000000"/>
          <w:szCs w:val="24"/>
        </w:rPr>
        <w:t xml:space="preserve"> испуне услове</w:t>
      </w:r>
      <w:r w:rsidR="000B5568">
        <w:rPr>
          <w:rFonts w:eastAsia="Times New Roman"/>
          <w:color w:val="000000"/>
          <w:szCs w:val="24"/>
          <w:lang w:val="sr-Cyrl-RS"/>
        </w:rPr>
        <w:t xml:space="preserve"> Јавног позива,</w:t>
      </w:r>
      <w:r w:rsidR="00C6057F" w:rsidRPr="0066308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имају право на</w:t>
      </w:r>
      <w:r>
        <w:rPr>
          <w:rFonts w:eastAsia="Times New Roman"/>
          <w:color w:val="000000"/>
          <w:szCs w:val="24"/>
        </w:rPr>
        <w:t xml:space="preserve"> субвенцију</w:t>
      </w:r>
      <w:r w:rsidR="00C6057F" w:rsidRPr="0066308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дијела</w:t>
      </w:r>
      <w:r w:rsidR="00C6057F" w:rsidRPr="00663081">
        <w:rPr>
          <w:rFonts w:eastAsia="Times New Roman"/>
          <w:color w:val="000000"/>
          <w:szCs w:val="24"/>
        </w:rPr>
        <w:t xml:space="preserve"> износа накнаде за привремено заузимање јавне површине за постављање башт</w:t>
      </w:r>
      <w:r w:rsidR="00C6057F">
        <w:rPr>
          <w:rFonts w:eastAsia="Times New Roman"/>
          <w:color w:val="000000"/>
          <w:szCs w:val="24"/>
          <w:lang w:val="sr-Cyrl-RS"/>
        </w:rPr>
        <w:t>и</w:t>
      </w:r>
      <w:r w:rsidR="00C51C40">
        <w:rPr>
          <w:rFonts w:eastAsia="Times New Roman"/>
          <w:color w:val="000000"/>
          <w:szCs w:val="24"/>
        </w:rPr>
        <w:t xml:space="preserve"> угоститељских објеката</w:t>
      </w:r>
      <w:r w:rsidR="00C6057F" w:rsidRPr="00663081">
        <w:rPr>
          <w:rFonts w:eastAsia="Times New Roman"/>
          <w:color w:val="000000"/>
          <w:szCs w:val="24"/>
        </w:rPr>
        <w:t xml:space="preserve"> и то</w:t>
      </w:r>
      <w:r w:rsidR="00C6057F">
        <w:rPr>
          <w:rFonts w:eastAsia="Times New Roman"/>
          <w:color w:val="000000"/>
          <w:szCs w:val="24"/>
          <w:lang w:val="sr-Cyrl-RS"/>
        </w:rPr>
        <w:t xml:space="preserve"> у</w:t>
      </w:r>
      <w:r w:rsidR="00C6057F" w:rsidRPr="00663081">
        <w:rPr>
          <w:rFonts w:eastAsia="Times New Roman"/>
          <w:color w:val="000000"/>
          <w:szCs w:val="24"/>
        </w:rPr>
        <w:t xml:space="preserve">  из</w:t>
      </w:r>
      <w:r w:rsidR="00C6057F">
        <w:rPr>
          <w:rFonts w:eastAsia="Times New Roman"/>
          <w:color w:val="000000"/>
          <w:szCs w:val="24"/>
          <w:lang w:val="sr-Cyrl-RS"/>
        </w:rPr>
        <w:t>н</w:t>
      </w:r>
      <w:r w:rsidR="00C6057F" w:rsidRPr="00663081">
        <w:rPr>
          <w:rFonts w:eastAsia="Times New Roman"/>
          <w:color w:val="000000"/>
          <w:szCs w:val="24"/>
        </w:rPr>
        <w:t>осу од 100%  накнаде за мјесец март и 30 % накнаде за остале мјесеце у току 2021. годи</w:t>
      </w:r>
      <w:sdt>
        <w:sdtPr>
          <w:tag w:val="goog_rdk_4"/>
          <w:id w:val="-1592925939"/>
        </w:sdtPr>
        <w:sdtEndPr/>
        <w:sdtContent/>
      </w:sdt>
      <w:r w:rsidR="00C6057F" w:rsidRPr="00663081">
        <w:rPr>
          <w:rFonts w:eastAsia="Times New Roman"/>
          <w:color w:val="000000"/>
          <w:szCs w:val="24"/>
        </w:rPr>
        <w:t xml:space="preserve">не. </w:t>
      </w:r>
    </w:p>
    <w:p w14:paraId="2A393F09" w14:textId="7D77CD7A" w:rsidR="00BC1FBF" w:rsidRPr="00BC1FBF" w:rsidRDefault="00BC1FBF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3. </w:t>
      </w:r>
      <w:r w:rsidRPr="00BC1FBF">
        <w:rPr>
          <w:rFonts w:eastAsia="Times New Roman"/>
          <w:b/>
          <w:color w:val="000000"/>
          <w:szCs w:val="24"/>
        </w:rPr>
        <w:t>Субвенција за самозапошљавање</w:t>
      </w:r>
    </w:p>
    <w:p w14:paraId="713404DF" w14:textId="77777777" w:rsidR="00BC1FBF" w:rsidRPr="00AD4E7F" w:rsidRDefault="00BC1FBF" w:rsidP="00755677">
      <w:pPr>
        <w:spacing w:after="240" w:line="240" w:lineRule="auto"/>
        <w:ind w:firstLine="284"/>
        <w:jc w:val="both"/>
        <w:rPr>
          <w:rFonts w:eastAsia="Times New Roman"/>
          <w:szCs w:val="24"/>
          <w:lang w:val="sr-Cyrl-RS"/>
        </w:rPr>
      </w:pPr>
      <w:r w:rsidRPr="00AD4E7F">
        <w:rPr>
          <w:rFonts w:eastAsia="Times New Roman"/>
          <w:szCs w:val="24"/>
          <w:lang w:val="sr-Cyrl-RS"/>
        </w:rPr>
        <w:t>Субвенција</w:t>
      </w:r>
      <w:r>
        <w:rPr>
          <w:rFonts w:eastAsia="Times New Roman"/>
          <w:szCs w:val="24"/>
          <w:lang w:val="sr-Cyrl-RS"/>
        </w:rPr>
        <w:t xml:space="preserve"> за самозапошљавање</w:t>
      </w:r>
      <w:r w:rsidRPr="00AD4E7F">
        <w:rPr>
          <w:rFonts w:eastAsia="Times New Roman"/>
          <w:szCs w:val="24"/>
          <w:lang w:val="sr-Cyrl-RS"/>
        </w:rPr>
        <w:t xml:space="preserve"> се може одобрити</w:t>
      </w:r>
      <w:r>
        <w:rPr>
          <w:rFonts w:eastAsia="Times New Roman"/>
          <w:szCs w:val="24"/>
          <w:lang w:val="sr-Cyrl-RS"/>
        </w:rPr>
        <w:t xml:space="preserve"> самосталним предузетницима који су </w:t>
      </w:r>
      <w:r w:rsidRPr="00437184">
        <w:rPr>
          <w:szCs w:val="24"/>
          <w:lang w:val="sr-Cyrl-BA"/>
        </w:rPr>
        <w:t>од почетка календарске године до окончања јавног позива</w:t>
      </w:r>
      <w:r>
        <w:rPr>
          <w:szCs w:val="24"/>
        </w:rPr>
        <w:t xml:space="preserve"> регистрова</w:t>
      </w:r>
      <w:r>
        <w:rPr>
          <w:szCs w:val="24"/>
          <w:lang w:val="sr-Cyrl-RS"/>
        </w:rPr>
        <w:t>ли</w:t>
      </w:r>
      <w:r w:rsidRPr="00437184">
        <w:rPr>
          <w:szCs w:val="24"/>
        </w:rPr>
        <w:t xml:space="preserve"> </w:t>
      </w:r>
      <w:r>
        <w:rPr>
          <w:szCs w:val="24"/>
          <w:lang w:val="sr-Cyrl-RS"/>
        </w:rPr>
        <w:t>самосталну</w:t>
      </w:r>
      <w:r w:rsidRPr="00437184">
        <w:rPr>
          <w:szCs w:val="24"/>
          <w:lang w:val="sr-Cyrl-RS"/>
        </w:rPr>
        <w:t xml:space="preserve"> </w:t>
      </w:r>
      <w:r w:rsidRPr="00437184">
        <w:rPr>
          <w:szCs w:val="24"/>
        </w:rPr>
        <w:t xml:space="preserve">предузетничку дјелатност </w:t>
      </w:r>
      <w:r w:rsidRPr="00437184">
        <w:rPr>
          <w:szCs w:val="24"/>
          <w:lang w:val="sr-Cyrl-BA"/>
        </w:rPr>
        <w:t>као основно занимање</w:t>
      </w:r>
      <w:r w:rsidRPr="00437184">
        <w:rPr>
          <w:szCs w:val="24"/>
          <w:lang w:val="sr-Cyrl-CS"/>
        </w:rPr>
        <w:t xml:space="preserve"> на подручју Града</w:t>
      </w:r>
      <w:r>
        <w:rPr>
          <w:szCs w:val="24"/>
          <w:lang w:val="sr-Cyrl-CS"/>
        </w:rPr>
        <w:t>.</w:t>
      </w:r>
    </w:p>
    <w:p w14:paraId="73ABDF96" w14:textId="77777777" w:rsidR="00BC1FBF" w:rsidRPr="008C4560" w:rsidRDefault="00BC1FBF" w:rsidP="00755677">
      <w:pPr>
        <w:spacing w:after="240" w:line="240" w:lineRule="auto"/>
        <w:ind w:firstLine="28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Субвенција се може одобрити самосталном предузетнику у износу од 3.000 до 7.000 КМ, зависно од стручне спреме подносиоца захтјева.</w:t>
      </w:r>
    </w:p>
    <w:p w14:paraId="5D683F78" w14:textId="0A02F5D2" w:rsidR="00BC1FBF" w:rsidRPr="00BC1FBF" w:rsidRDefault="00BC1FBF" w:rsidP="00755677">
      <w:pPr>
        <w:spacing w:after="240" w:line="240" w:lineRule="auto"/>
        <w:rPr>
          <w:b/>
          <w:szCs w:val="24"/>
          <w:lang w:val="sr-Cyrl-BA"/>
        </w:rPr>
      </w:pPr>
      <w:r>
        <w:rPr>
          <w:b/>
          <w:szCs w:val="24"/>
          <w:lang w:val="sr-Latn-RS"/>
        </w:rPr>
        <w:t xml:space="preserve">4. </w:t>
      </w:r>
      <w:r w:rsidRPr="00BC1FBF">
        <w:rPr>
          <w:b/>
          <w:szCs w:val="24"/>
          <w:lang w:val="sr-Cyrl-BA"/>
        </w:rPr>
        <w:t>Субвенција за износ комуналне таксе за истицање пословног имена</w:t>
      </w:r>
    </w:p>
    <w:p w14:paraId="0357D822" w14:textId="77777777" w:rsidR="00BC1FBF" w:rsidRPr="009D00ED" w:rsidRDefault="00BC1FBF" w:rsidP="00755677">
      <w:pPr>
        <w:pStyle w:val="Default"/>
        <w:spacing w:after="240"/>
        <w:ind w:firstLine="284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>Обвезници комуналне таксе за истицање пословног имена, којима је забрањено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или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ограничено </w:t>
      </w:r>
      <w:r w:rsidRPr="009D00ED">
        <w:rPr>
          <w:color w:val="auto"/>
          <w:lang w:val="sr-Cyrl-CS"/>
        </w:rPr>
        <w:t xml:space="preserve">обављање дјелатности, 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 према регистрованој претежној дјелатности, а у висини њихове  обавезе, и то:</w:t>
      </w:r>
    </w:p>
    <w:p w14:paraId="5C0B40C1" w14:textId="77777777" w:rsidR="00BC1FBF" w:rsidRDefault="00BC1FBF" w:rsidP="00755677">
      <w:pPr>
        <w:pStyle w:val="Default"/>
        <w:numPr>
          <w:ilvl w:val="0"/>
          <w:numId w:val="17"/>
        </w:numPr>
        <w:spacing w:after="240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 xml:space="preserve">Пословни субјекти </w:t>
      </w:r>
      <w:r>
        <w:rPr>
          <w:color w:val="auto"/>
          <w:lang w:val="sr-Cyrl-CS"/>
        </w:rPr>
        <w:t xml:space="preserve">претежне шифре дјелатности: 56.30 - ноћни клуб 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комуналне таксе</w:t>
      </w:r>
      <w:r>
        <w:rPr>
          <w:color w:val="auto"/>
          <w:lang w:val="sr-Cyrl-CS"/>
        </w:rPr>
        <w:t xml:space="preserve"> за 2021. годину у износу од 100%,</w:t>
      </w:r>
    </w:p>
    <w:p w14:paraId="36C012FE" w14:textId="77777777" w:rsidR="00BC1FBF" w:rsidRPr="003576E1" w:rsidRDefault="00BC1FBF" w:rsidP="00755677">
      <w:pPr>
        <w:pStyle w:val="Default"/>
        <w:numPr>
          <w:ilvl w:val="0"/>
          <w:numId w:val="17"/>
        </w:numPr>
        <w:spacing w:after="240"/>
        <w:jc w:val="both"/>
        <w:rPr>
          <w:color w:val="auto"/>
          <w:lang w:val="sr-Cyrl-CS"/>
        </w:rPr>
      </w:pPr>
      <w:r w:rsidRPr="009D00ED">
        <w:rPr>
          <w:color w:val="auto"/>
          <w:lang w:val="sr-Cyrl-CS"/>
        </w:rPr>
        <w:t xml:space="preserve">Пословни субјекти </w:t>
      </w:r>
      <w:r>
        <w:rPr>
          <w:color w:val="auto"/>
          <w:lang w:val="sr-Cyrl-CS"/>
        </w:rPr>
        <w:t xml:space="preserve">претежне шифре дјелатности: 90.01 и 90.02 извођачка умјетност, 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</w:t>
      </w:r>
      <w:r>
        <w:rPr>
          <w:color w:val="auto"/>
          <w:lang w:val="sr-Cyrl-CS"/>
        </w:rPr>
        <w:t xml:space="preserve"> за </w:t>
      </w:r>
      <w:r>
        <w:rPr>
          <w:color w:val="auto"/>
          <w:lang w:val="sr-Latn-RS"/>
        </w:rPr>
        <w:t xml:space="preserve">6 </w:t>
      </w:r>
      <w:r>
        <w:rPr>
          <w:color w:val="auto"/>
          <w:lang w:val="sr-Cyrl-RS"/>
        </w:rPr>
        <w:t>мјесеци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у износу од </w:t>
      </w:r>
      <w:r>
        <w:rPr>
          <w:color w:val="auto"/>
          <w:lang w:val="sr-Latn-RS"/>
        </w:rPr>
        <w:t>100%, а за 6 мјесеци у износу од 20%;</w:t>
      </w:r>
    </w:p>
    <w:p w14:paraId="01A55CD0" w14:textId="77777777" w:rsidR="00BC1FBF" w:rsidRDefault="00BC1FBF" w:rsidP="00755677">
      <w:pPr>
        <w:pStyle w:val="Default"/>
        <w:numPr>
          <w:ilvl w:val="0"/>
          <w:numId w:val="17"/>
        </w:numPr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Пословни субјекти којима је забрањен рад у мјесецу марту 2021. године </w:t>
      </w:r>
      <w:r w:rsidRPr="009D00ED">
        <w:rPr>
          <w:color w:val="auto"/>
          <w:lang w:val="sr-Cyrl-CS"/>
        </w:rPr>
        <w:t xml:space="preserve">имају право </w:t>
      </w:r>
      <w:r w:rsidRPr="009D00ED">
        <w:rPr>
          <w:color w:val="auto"/>
          <w:lang w:val="sr-Cyrl-RS"/>
        </w:rPr>
        <w:t>на</w:t>
      </w:r>
      <w:r w:rsidRPr="009D00ED">
        <w:rPr>
          <w:color w:val="auto"/>
          <w:lang w:val="sr-Cyrl-CS"/>
        </w:rPr>
        <w:t xml:space="preserve"> субвенцију </w:t>
      </w:r>
      <w:r w:rsidRPr="009D00ED">
        <w:rPr>
          <w:color w:val="auto"/>
          <w:lang w:val="sr-Cyrl-RS"/>
        </w:rPr>
        <w:t xml:space="preserve">аликвотног дијела </w:t>
      </w:r>
      <w:r w:rsidRPr="009D00ED">
        <w:rPr>
          <w:color w:val="auto"/>
          <w:lang w:val="sr-Cyrl-CS"/>
        </w:rPr>
        <w:t>комуналне таксе</w:t>
      </w:r>
      <w:r>
        <w:rPr>
          <w:color w:val="auto"/>
          <w:lang w:val="sr-Cyrl-CS"/>
        </w:rPr>
        <w:t>:</w:t>
      </w:r>
    </w:p>
    <w:p w14:paraId="3FE6566D" w14:textId="77777777" w:rsidR="00BC1FBF" w:rsidRDefault="00BC1FBF" w:rsidP="00755677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</w:t>
      </w:r>
      <w:r w:rsidRPr="003953BA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за 1 мјесец</w:t>
      </w:r>
      <w:r>
        <w:rPr>
          <w:color w:val="auto"/>
          <w:lang w:val="sr-Cyrl-CS"/>
        </w:rPr>
        <w:t xml:space="preserve"> у износу од 100%, </w:t>
      </w:r>
    </w:p>
    <w:p w14:paraId="028E7CA7" w14:textId="77777777" w:rsidR="00BC1FBF" w:rsidRDefault="00BC1FBF" w:rsidP="00755677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 за 5 мјесеци у износу од  20% и</w:t>
      </w:r>
    </w:p>
    <w:p w14:paraId="2F50C492" w14:textId="77777777" w:rsidR="00BC1FBF" w:rsidRDefault="00BC1FBF" w:rsidP="00755677">
      <w:pPr>
        <w:pStyle w:val="Default"/>
        <w:ind w:left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 за 6 мјесеци у износу од 10%.</w:t>
      </w:r>
    </w:p>
    <w:p w14:paraId="4891EDD5" w14:textId="77777777" w:rsidR="00BC1FBF" w:rsidRDefault="00BC1FBF" w:rsidP="00755677">
      <w:pPr>
        <w:pStyle w:val="Default"/>
        <w:ind w:left="720"/>
        <w:jc w:val="both"/>
        <w:rPr>
          <w:color w:val="auto"/>
          <w:lang w:val="sr-Cyrl-CS"/>
        </w:rPr>
      </w:pPr>
    </w:p>
    <w:p w14:paraId="1B454994" w14:textId="77777777" w:rsidR="005116DE" w:rsidRDefault="005116DE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eastAsia="Times New Roman"/>
          <w:b/>
          <w:color w:val="000000"/>
          <w:szCs w:val="24"/>
        </w:rPr>
      </w:pPr>
    </w:p>
    <w:p w14:paraId="3A8CE579" w14:textId="77777777" w:rsidR="005116DE" w:rsidRDefault="005116DE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eastAsia="Times New Roman"/>
          <w:b/>
          <w:color w:val="000000"/>
          <w:szCs w:val="24"/>
        </w:rPr>
      </w:pPr>
    </w:p>
    <w:p w14:paraId="6D1E041D" w14:textId="55911985" w:rsidR="00BC1FBF" w:rsidRPr="00BC1FBF" w:rsidRDefault="00BC1FBF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lastRenderedPageBreak/>
        <w:t xml:space="preserve">5. </w:t>
      </w:r>
      <w:r w:rsidRPr="00BC1FBF">
        <w:rPr>
          <w:rFonts w:eastAsia="Times New Roman"/>
          <w:b/>
          <w:color w:val="000000"/>
          <w:szCs w:val="24"/>
        </w:rPr>
        <w:t>Субвенција за подршку старим занатима у доба кризе</w:t>
      </w:r>
    </w:p>
    <w:p w14:paraId="3390BB48" w14:textId="54E8E196" w:rsidR="00BC1FBF" w:rsidRPr="00E9437C" w:rsidRDefault="00BC1FBF" w:rsidP="00755677">
      <w:pPr>
        <w:spacing w:line="240" w:lineRule="auto"/>
        <w:ind w:firstLine="28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Субвенција за подршку старим занатима у доба кризе се може одобрити самосталним предузетницима са статусом старог заната</w:t>
      </w:r>
      <w:r w:rsidR="00165723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65723">
        <w:rPr>
          <w:rFonts w:eastAsia="Times New Roman"/>
          <w:szCs w:val="24"/>
          <w:lang w:val="sr-Cyrl-RS"/>
        </w:rPr>
        <w:t xml:space="preserve">умјетничког заната или домаће радиности </w:t>
      </w:r>
      <w:r>
        <w:rPr>
          <w:rFonts w:eastAsia="Times New Roman"/>
          <w:szCs w:val="24"/>
          <w:lang w:val="sr-Cyrl-RS"/>
        </w:rPr>
        <w:t>који су статус стекли до дана објаве јавног позива.</w:t>
      </w:r>
    </w:p>
    <w:p w14:paraId="6868D6F5" w14:textId="1E9DEF33" w:rsidR="00A50B7D" w:rsidRPr="00461329" w:rsidRDefault="00BC1FBF" w:rsidP="00755677">
      <w:pPr>
        <w:spacing w:line="240" w:lineRule="auto"/>
        <w:ind w:firstLine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Субвенција за подршку </w:t>
      </w:r>
      <w:r>
        <w:rPr>
          <w:rFonts w:eastAsia="Times New Roman"/>
          <w:szCs w:val="24"/>
          <w:lang w:val="sr-Cyrl-RS"/>
        </w:rPr>
        <w:t xml:space="preserve">самосталним предузетницима са статусом </w:t>
      </w:r>
      <w:r>
        <w:rPr>
          <w:rFonts w:eastAsia="Times New Roman"/>
          <w:szCs w:val="24"/>
        </w:rPr>
        <w:t>стар</w:t>
      </w:r>
      <w:r>
        <w:rPr>
          <w:rFonts w:eastAsia="Times New Roman"/>
          <w:szCs w:val="24"/>
          <w:lang w:val="sr-Cyrl-RS"/>
        </w:rPr>
        <w:t>ог</w:t>
      </w:r>
      <w:r>
        <w:rPr>
          <w:rFonts w:eastAsia="Times New Roman"/>
          <w:szCs w:val="24"/>
        </w:rPr>
        <w:t xml:space="preserve"> занат</w:t>
      </w:r>
      <w:r>
        <w:rPr>
          <w:rFonts w:eastAsia="Times New Roman"/>
          <w:szCs w:val="24"/>
          <w:lang w:val="sr-Cyrl-RS"/>
        </w:rPr>
        <w:t>а, умјетничког заната или домаће радиности</w:t>
      </w:r>
      <w:r>
        <w:rPr>
          <w:rFonts w:eastAsia="Times New Roman"/>
          <w:szCs w:val="24"/>
        </w:rPr>
        <w:t xml:space="preserve"> износи до 1.000 КМ по </w:t>
      </w:r>
      <w:r>
        <w:rPr>
          <w:rFonts w:eastAsia="Times New Roman"/>
          <w:szCs w:val="24"/>
          <w:lang w:val="sr-Cyrl-RS"/>
        </w:rPr>
        <w:t>предузетнику</w:t>
      </w:r>
      <w:r>
        <w:rPr>
          <w:rFonts w:eastAsia="Times New Roman"/>
          <w:szCs w:val="24"/>
        </w:rPr>
        <w:t xml:space="preserve">. </w:t>
      </w:r>
    </w:p>
    <w:p w14:paraId="1D04CBFF" w14:textId="77777777" w:rsidR="0093559A" w:rsidRDefault="0093559A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</w:p>
    <w:p w14:paraId="51E16EFE" w14:textId="31A4DED1" w:rsidR="00A93E6D" w:rsidRDefault="00A93E6D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>II</w:t>
      </w:r>
      <w:r w:rsidR="00D6101C">
        <w:rPr>
          <w:rFonts w:cs="Times New Roman"/>
          <w:b/>
          <w:szCs w:val="24"/>
          <w:lang w:val="sr-Latn-RS"/>
        </w:rPr>
        <w:t>I</w:t>
      </w:r>
      <w:r w:rsidRPr="005008FE">
        <w:rPr>
          <w:rFonts w:cs="Times New Roman"/>
          <w:b/>
          <w:szCs w:val="24"/>
          <w:lang w:val="sr-Cyrl-BA"/>
        </w:rPr>
        <w:t xml:space="preserve"> – </w:t>
      </w:r>
      <w:r>
        <w:rPr>
          <w:rFonts w:cs="Times New Roman"/>
          <w:b/>
          <w:szCs w:val="24"/>
          <w:lang w:val="sr-Cyrl-BA"/>
        </w:rPr>
        <w:t>Општи услови</w:t>
      </w:r>
    </w:p>
    <w:p w14:paraId="559D26DA" w14:textId="77777777" w:rsidR="003448C6" w:rsidRDefault="003448C6" w:rsidP="00755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Корисник субвенције може бити пословни субјект:</w:t>
      </w:r>
    </w:p>
    <w:p w14:paraId="08E86266" w14:textId="1CBD2754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који је регистрован за обављање дјелатности</w:t>
      </w:r>
      <w:r>
        <w:rPr>
          <w:rFonts w:eastAsia="Times New Roman"/>
          <w:color w:val="000000"/>
          <w:szCs w:val="24"/>
          <w:lang w:val="sr-Cyrl-RS"/>
        </w:rPr>
        <w:t xml:space="preserve"> </w:t>
      </w:r>
      <w:r w:rsidR="006857F5">
        <w:rPr>
          <w:rFonts w:eastAsia="Times New Roman"/>
          <w:b/>
          <w:color w:val="000000"/>
          <w:szCs w:val="24"/>
          <w:lang w:val="sr-Cyrl-RS"/>
        </w:rPr>
        <w:t>са сједиштем на територији Г</w:t>
      </w:r>
      <w:r w:rsidRPr="00EA31BD">
        <w:rPr>
          <w:rFonts w:eastAsia="Times New Roman"/>
          <w:b/>
          <w:color w:val="000000"/>
          <w:szCs w:val="24"/>
          <w:lang w:val="sr-Cyrl-RS"/>
        </w:rPr>
        <w:t>рада</w:t>
      </w:r>
      <w:r>
        <w:rPr>
          <w:rFonts w:eastAsia="Times New Roman"/>
          <w:color w:val="000000"/>
          <w:szCs w:val="24"/>
        </w:rPr>
        <w:t>;</w:t>
      </w:r>
    </w:p>
    <w:p w14:paraId="5613976E" w14:textId="77777777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над којим није покренут или отворен стечајни односно ликвидациони поступак;</w:t>
      </w:r>
    </w:p>
    <w:p w14:paraId="48A52F87" w14:textId="77777777" w:rsidR="003448C6" w:rsidRDefault="003448C6" w:rsidP="0075567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који испуњава и друге услове утврђене јавним позивом. </w:t>
      </w:r>
    </w:p>
    <w:p w14:paraId="538FF428" w14:textId="2B7BE078" w:rsidR="00CC4DB5" w:rsidRDefault="00CC4DB5" w:rsidP="00755677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szCs w:val="24"/>
          <w:lang w:val="sr-Cyrl-BA"/>
        </w:rPr>
      </w:pPr>
      <w:r w:rsidRPr="005008FE">
        <w:rPr>
          <w:rFonts w:cs="Times New Roman"/>
          <w:szCs w:val="24"/>
          <w:lang w:val="sr-Cyrl-BA"/>
        </w:rPr>
        <w:t>Под појмом пословни субјекти подразум</w:t>
      </w:r>
      <w:r w:rsidR="00354A86">
        <w:rPr>
          <w:rFonts w:cs="Times New Roman"/>
          <w:szCs w:val="24"/>
          <w:lang w:val="sr-Cyrl-BA"/>
        </w:rPr>
        <w:t>и</w:t>
      </w:r>
      <w:r w:rsidRPr="005008FE">
        <w:rPr>
          <w:rFonts w:cs="Times New Roman"/>
          <w:szCs w:val="24"/>
          <w:lang w:val="sr-Cyrl-BA"/>
        </w:rPr>
        <w:t xml:space="preserve">јевају се </w:t>
      </w:r>
      <w:r w:rsidR="00DF5D18">
        <w:rPr>
          <w:rFonts w:cs="Times New Roman"/>
          <w:szCs w:val="24"/>
          <w:lang w:val="sr-Cyrl-BA"/>
        </w:rPr>
        <w:t>привредна друштва</w:t>
      </w:r>
      <w:r w:rsidRPr="005008FE">
        <w:rPr>
          <w:rFonts w:cs="Times New Roman"/>
          <w:szCs w:val="24"/>
          <w:lang w:val="sr-Cyrl-BA"/>
        </w:rPr>
        <w:t xml:space="preserve"> и самостални пред</w:t>
      </w:r>
      <w:r w:rsidR="00234D36">
        <w:rPr>
          <w:rFonts w:cs="Times New Roman"/>
          <w:szCs w:val="24"/>
          <w:lang w:val="sr-Cyrl-BA"/>
        </w:rPr>
        <w:t>у</w:t>
      </w:r>
      <w:r w:rsidRPr="005008FE">
        <w:rPr>
          <w:rFonts w:cs="Times New Roman"/>
          <w:szCs w:val="24"/>
          <w:lang w:val="sr-Cyrl-BA"/>
        </w:rPr>
        <w:t>зетници</w:t>
      </w:r>
      <w:r w:rsidR="004B0621">
        <w:rPr>
          <w:rFonts w:cs="Times New Roman"/>
          <w:szCs w:val="24"/>
          <w:lang w:val="sr-Cyrl-BA"/>
        </w:rPr>
        <w:t>.</w:t>
      </w:r>
    </w:p>
    <w:p w14:paraId="1D38D8FC" w14:textId="1DCAB4B5" w:rsidR="009A10DE" w:rsidRPr="009A10DE" w:rsidRDefault="001D0CE8" w:rsidP="00755677">
      <w:pPr>
        <w:spacing w:line="240" w:lineRule="auto"/>
        <w:ind w:firstLine="284"/>
        <w:jc w:val="both"/>
        <w:rPr>
          <w:szCs w:val="24"/>
          <w:lang w:val="sr-Cyrl-BA"/>
        </w:rPr>
      </w:pPr>
      <w:r>
        <w:rPr>
          <w:lang w:val="sr-Cyrl-BA"/>
        </w:rPr>
        <w:t>С</w:t>
      </w:r>
      <w:r w:rsidR="004B0621" w:rsidRPr="004B0621">
        <w:rPr>
          <w:lang w:val="sr-Cyrl-BA"/>
        </w:rPr>
        <w:t>писак дјелатности и врсте пословних субјеката на које се примјењује овај Јавни позив биће објављен на званичној интернет страници Града.</w:t>
      </w:r>
      <w:r w:rsidR="00DF5D18" w:rsidRPr="00DF5D18">
        <w:rPr>
          <w:rFonts w:cs="Times New Roman"/>
          <w:szCs w:val="24"/>
          <w:lang w:val="sr-Cyrl-BA"/>
        </w:rPr>
        <w:t xml:space="preserve"> </w:t>
      </w:r>
      <w:r w:rsidR="00DF5D18" w:rsidRPr="005008FE">
        <w:rPr>
          <w:rFonts w:cs="Times New Roman"/>
          <w:szCs w:val="24"/>
          <w:lang w:val="sr-Cyrl-BA"/>
        </w:rPr>
        <w:t>Врста дјелатности се утврђује искључиво према регистрованој претежној дјелатности.</w:t>
      </w:r>
      <w:r w:rsidR="009A10DE" w:rsidRPr="009A10DE">
        <w:rPr>
          <w:szCs w:val="24"/>
          <w:lang w:val="sr-Cyrl-BA"/>
        </w:rPr>
        <w:t xml:space="preserve"> </w:t>
      </w:r>
      <w:r w:rsidR="009A10DE">
        <w:rPr>
          <w:szCs w:val="24"/>
          <w:lang w:val="sr-Cyrl-BA"/>
        </w:rPr>
        <w:t>Претежна дјелатност не може се мијењати у току Јавног позива за додјелу субвенција.</w:t>
      </w:r>
    </w:p>
    <w:p w14:paraId="0E465D42" w14:textId="77777777" w:rsidR="007C16EA" w:rsidRDefault="007C16EA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szCs w:val="24"/>
          <w:lang w:val="sr-Cyrl-BA"/>
        </w:rPr>
      </w:pPr>
    </w:p>
    <w:p w14:paraId="5E60FC2A" w14:textId="767F1A63" w:rsidR="00E2018A" w:rsidRDefault="00E2018A" w:rsidP="00755677">
      <w:pPr>
        <w:autoSpaceDE w:val="0"/>
        <w:autoSpaceDN w:val="0"/>
        <w:adjustRightInd w:val="0"/>
        <w:spacing w:before="120" w:after="120" w:line="240" w:lineRule="auto"/>
        <w:jc w:val="center"/>
        <w:rPr>
          <w:szCs w:val="24"/>
          <w:lang w:val="sr-Cyrl-BA"/>
        </w:rPr>
      </w:pPr>
      <w:r w:rsidRPr="005008FE">
        <w:rPr>
          <w:rFonts w:cs="Times New Roman"/>
          <w:b/>
          <w:szCs w:val="24"/>
          <w:lang w:val="sr-Cyrl-BA"/>
        </w:rPr>
        <w:t>I</w:t>
      </w:r>
      <w:r w:rsidR="00D6101C">
        <w:rPr>
          <w:rFonts w:cs="Times New Roman"/>
          <w:b/>
          <w:szCs w:val="24"/>
          <w:lang w:val="sr-Latn-BA"/>
        </w:rPr>
        <w:t>V</w:t>
      </w:r>
      <w:r w:rsidRPr="005008FE">
        <w:rPr>
          <w:rFonts w:cs="Times New Roman"/>
          <w:b/>
          <w:szCs w:val="24"/>
          <w:lang w:val="sr-Cyrl-BA"/>
        </w:rPr>
        <w:t xml:space="preserve"> –</w:t>
      </w:r>
      <w:r w:rsidR="00B7696D">
        <w:rPr>
          <w:rFonts w:cs="Times New Roman"/>
          <w:b/>
          <w:szCs w:val="24"/>
          <w:lang w:val="sr-Cyrl-BA"/>
        </w:rPr>
        <w:t xml:space="preserve"> </w:t>
      </w:r>
      <w:r>
        <w:rPr>
          <w:rFonts w:cs="Times New Roman"/>
          <w:b/>
          <w:szCs w:val="24"/>
          <w:lang w:val="sr-Cyrl-BA"/>
        </w:rPr>
        <w:t>Посебни услови</w:t>
      </w:r>
    </w:p>
    <w:p w14:paraId="5991314E" w14:textId="744EC878" w:rsidR="00012254" w:rsidRDefault="00012254" w:rsidP="00755677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val="en-US"/>
        </w:rPr>
      </w:pPr>
      <w:r w:rsidRPr="00012254">
        <w:rPr>
          <w:rFonts w:eastAsia="Times New Roman"/>
          <w:b/>
          <w:szCs w:val="24"/>
          <w:lang w:val="sr-Cyrl-RS"/>
        </w:rPr>
        <w:t>1</w:t>
      </w:r>
      <w:r>
        <w:rPr>
          <w:rFonts w:eastAsia="Times New Roman"/>
          <w:szCs w:val="24"/>
          <w:lang w:val="sr-Cyrl-RS"/>
        </w:rPr>
        <w:t xml:space="preserve">. </w:t>
      </w:r>
      <w:proofErr w:type="spellStart"/>
      <w:r w:rsidRPr="00E546B7">
        <w:rPr>
          <w:rFonts w:eastAsia="Times New Roman"/>
          <w:szCs w:val="24"/>
          <w:lang w:val="en-US"/>
        </w:rPr>
        <w:t>Право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CS"/>
        </w:rPr>
        <w:t xml:space="preserve">на </w:t>
      </w:r>
      <w:r>
        <w:rPr>
          <w:rFonts w:eastAsia="Times New Roman"/>
          <w:b/>
          <w:szCs w:val="24"/>
          <w:lang w:val="sr-Cyrl-CS"/>
        </w:rPr>
        <w:t>субвенцију</w:t>
      </w:r>
      <w:r w:rsidRPr="00CE5024">
        <w:rPr>
          <w:rFonts w:eastAsia="Times New Roman"/>
          <w:b/>
          <w:szCs w:val="24"/>
          <w:lang w:val="sr-Cyrl-CS"/>
        </w:rPr>
        <w:t xml:space="preserve"> пословним субјектима у области туризма и угоститељства</w:t>
      </w:r>
      <w:r>
        <w:rPr>
          <w:rFonts w:eastAsia="Times New Roman"/>
          <w:szCs w:val="24"/>
          <w:lang w:val="sr-Cyrl-CS"/>
        </w:rPr>
        <w:t xml:space="preserve"> имају привредна друштва </w:t>
      </w:r>
      <w:r w:rsidRPr="00E546B7">
        <w:rPr>
          <w:rFonts w:eastAsia="Times New Roman"/>
          <w:szCs w:val="24"/>
          <w:lang w:val="en-US"/>
        </w:rPr>
        <w:t xml:space="preserve">и </w:t>
      </w:r>
      <w:proofErr w:type="spellStart"/>
      <w:r w:rsidRPr="00E546B7">
        <w:rPr>
          <w:rFonts w:eastAsia="Times New Roman"/>
          <w:szCs w:val="24"/>
          <w:lang w:val="en-US"/>
        </w:rPr>
        <w:t>самостални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предузетници</w:t>
      </w:r>
      <w:proofErr w:type="spellEnd"/>
      <w:r>
        <w:rPr>
          <w:rFonts w:eastAsia="Times New Roman"/>
          <w:szCs w:val="24"/>
          <w:lang w:val="sr-Cyrl-CS"/>
        </w:rPr>
        <w:t xml:space="preserve">, </w:t>
      </w:r>
      <w:proofErr w:type="spellStart"/>
      <w:r w:rsidRPr="00E546B7">
        <w:rPr>
          <w:rFonts w:eastAsia="Times New Roman"/>
          <w:szCs w:val="24"/>
          <w:lang w:val="en-US"/>
        </w:rPr>
        <w:t>који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испуњавају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сљедеће</w:t>
      </w:r>
      <w:proofErr w:type="spellEnd"/>
      <w:r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Pr="00E546B7">
        <w:rPr>
          <w:rFonts w:eastAsia="Times New Roman"/>
          <w:szCs w:val="24"/>
          <w:lang w:val="en-US"/>
        </w:rPr>
        <w:t>услове</w:t>
      </w:r>
      <w:proofErr w:type="spellEnd"/>
      <w:r w:rsidRPr="00E546B7">
        <w:rPr>
          <w:rFonts w:eastAsia="Times New Roman"/>
          <w:szCs w:val="24"/>
          <w:lang w:val="en-US"/>
        </w:rPr>
        <w:t xml:space="preserve">: </w:t>
      </w:r>
    </w:p>
    <w:p w14:paraId="321D60EB" w14:textId="77777777" w:rsidR="00012254" w:rsidRPr="00FE1978" w:rsidRDefault="00012254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</w:rPr>
      </w:pPr>
      <w:r w:rsidRPr="00FE1978">
        <w:rPr>
          <w:rFonts w:eastAsia="Times New Roman"/>
          <w:szCs w:val="24"/>
          <w:u w:val="single"/>
        </w:rPr>
        <w:t>а) Хотели, мотели, хостели (</w:t>
      </w:r>
      <w:r>
        <w:rPr>
          <w:rFonts w:eastAsia="Times New Roman"/>
          <w:szCs w:val="24"/>
          <w:u w:val="single"/>
          <w:lang w:val="sr-Cyrl-RS"/>
        </w:rPr>
        <w:t xml:space="preserve">претежне </w:t>
      </w:r>
      <w:r w:rsidRPr="00FE1978">
        <w:rPr>
          <w:rFonts w:eastAsia="Times New Roman"/>
          <w:szCs w:val="24"/>
          <w:u w:val="single"/>
        </w:rPr>
        <w:t>шифр</w:t>
      </w:r>
      <w:r>
        <w:rPr>
          <w:rFonts w:eastAsia="Times New Roman"/>
          <w:szCs w:val="24"/>
          <w:u w:val="single"/>
          <w:lang w:val="sr-Cyrl-RS"/>
        </w:rPr>
        <w:t>е</w:t>
      </w:r>
      <w:r w:rsidRPr="00FE1978">
        <w:rPr>
          <w:rFonts w:eastAsia="Times New Roman"/>
          <w:szCs w:val="24"/>
          <w:u w:val="single"/>
        </w:rPr>
        <w:t xml:space="preserve"> дјелатности 55.10 и 55.20)</w:t>
      </w:r>
    </w:p>
    <w:p w14:paraId="2C1BDA35" w14:textId="77777777" w:rsidR="00012254" w:rsidRPr="00083A6F" w:rsidRDefault="00012254" w:rsidP="00755677">
      <w:pPr>
        <w:pStyle w:val="ListParagraph"/>
        <w:numPr>
          <w:ilvl w:val="0"/>
          <w:numId w:val="37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да је регистрован као угоститељски објекат за дјелатности врсте: хотел,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мотел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sdt>
        <w:sdtPr>
          <w:tag w:val="goog_rdk_1"/>
          <w:id w:val="1378125993"/>
        </w:sdtPr>
        <w:sdtEndPr/>
        <w:sdtContent/>
      </w:sdt>
      <w:r w:rsidRPr="00083A6F">
        <w:rPr>
          <w:rFonts w:ascii="Times New Roman" w:eastAsia="Times New Roman" w:hAnsi="Times New Roman"/>
          <w:color w:val="000000"/>
          <w:sz w:val="24"/>
          <w:szCs w:val="24"/>
        </w:rPr>
        <w:t>ли хостел</w:t>
      </w:r>
      <w:r w:rsidRPr="00083A6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>(претежне шифре дјелатности:</w:t>
      </w:r>
      <w:r w:rsidRPr="00083A6F">
        <w:rPr>
          <w:rFonts w:ascii="Times New Roman" w:eastAsia="Times New Roman" w:hAnsi="Times New Roman"/>
          <w:sz w:val="24"/>
          <w:szCs w:val="24"/>
        </w:rPr>
        <w:t xml:space="preserve"> 55.10 и 55.20)</w:t>
      </w:r>
      <w:r w:rsidRPr="00083A6F">
        <w:rPr>
          <w:rFonts w:ascii="Times New Roman" w:eastAsia="Times New Roman" w:hAnsi="Times New Roman"/>
          <w:color w:val="000000"/>
          <w:sz w:val="24"/>
          <w:szCs w:val="24"/>
        </w:rPr>
        <w:t xml:space="preserve">, у складу да прописима из области угоститељства, са више од 5 соба, </w:t>
      </w:r>
    </w:p>
    <w:p w14:paraId="438EFDFE" w14:textId="77777777" w:rsidR="00012254" w:rsidRPr="00383E43" w:rsidRDefault="00012254" w:rsidP="007556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редовно измирује обавезе по основу пореза и доприноса у складу са зако</w:t>
      </w:r>
      <w:sdt>
        <w:sdtPr>
          <w:tag w:val="goog_rdk_0"/>
          <w:id w:val="-1900286915"/>
        </w:sdtPr>
        <w:sdtEndPr/>
        <w:sdtContent/>
      </w:sdt>
      <w:r>
        <w:rPr>
          <w:rFonts w:eastAsia="Times New Roman"/>
          <w:color w:val="000000"/>
          <w:szCs w:val="24"/>
        </w:rPr>
        <w:t>ном</w:t>
      </w:r>
      <w:r>
        <w:rPr>
          <w:rFonts w:eastAsia="Times New Roman"/>
          <w:color w:val="000000"/>
          <w:szCs w:val="24"/>
          <w:lang w:val="sr-Cyrl-RS"/>
        </w:rPr>
        <w:t xml:space="preserve"> или да износ неизмирених обавеза није већи од износа доспјелих обавеза за задња три мјесеца</w:t>
      </w:r>
      <w:r>
        <w:rPr>
          <w:rFonts w:eastAsia="Times New Roman"/>
          <w:color w:val="000000"/>
          <w:szCs w:val="24"/>
        </w:rPr>
        <w:t>,</w:t>
      </w:r>
    </w:p>
    <w:p w14:paraId="5FB2D1D6" w14:textId="77777777" w:rsidR="00012254" w:rsidRDefault="00012254" w:rsidP="007556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у првом полугодишту 202</w:t>
      </w:r>
      <w:r>
        <w:rPr>
          <w:rFonts w:eastAsia="Times New Roman"/>
          <w:color w:val="000000"/>
          <w:szCs w:val="24"/>
          <w:lang w:val="sr-Cyrl-RS"/>
        </w:rPr>
        <w:t>0</w:t>
      </w:r>
      <w:r>
        <w:rPr>
          <w:rFonts w:eastAsia="Times New Roman"/>
          <w:color w:val="000000"/>
          <w:szCs w:val="24"/>
        </w:rPr>
        <w:t xml:space="preserve">. године има смањене приходе више од 40% у односу на приходе из истог периода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 </w:t>
      </w:r>
    </w:p>
    <w:p w14:paraId="6A28F367" w14:textId="77777777" w:rsidR="00012254" w:rsidRDefault="00012254" w:rsidP="007556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</w:t>
      </w:r>
      <w:r>
        <w:rPr>
          <w:rFonts w:eastAsia="Times New Roman"/>
          <w:color w:val="000000"/>
          <w:szCs w:val="24"/>
          <w:lang w:val="sr-Cyrl-RS"/>
        </w:rPr>
        <w:t xml:space="preserve">је </w:t>
      </w:r>
      <w:r>
        <w:rPr>
          <w:rFonts w:eastAsia="Times New Roman"/>
          <w:color w:val="000000"/>
          <w:szCs w:val="24"/>
        </w:rPr>
        <w:t xml:space="preserve">на дан 31.12.2020. године </w:t>
      </w:r>
      <w:r>
        <w:rPr>
          <w:rFonts w:eastAsia="Times New Roman"/>
          <w:color w:val="000000"/>
          <w:szCs w:val="24"/>
          <w:lang w:val="sr-Cyrl-RS"/>
        </w:rPr>
        <w:t>измирио обавезе за</w:t>
      </w:r>
      <w:r>
        <w:rPr>
          <w:rFonts w:eastAsia="Times New Roman"/>
          <w:color w:val="000000"/>
          <w:szCs w:val="24"/>
        </w:rPr>
        <w:t xml:space="preserve"> боравишну таксу, </w:t>
      </w:r>
    </w:p>
    <w:p w14:paraId="400EAF81" w14:textId="77777777" w:rsidR="00012254" w:rsidRDefault="00012254" w:rsidP="007556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на дан 31.12.2020. године има најмање </w:t>
      </w:r>
      <w:r>
        <w:rPr>
          <w:rFonts w:eastAsia="Times New Roman"/>
          <w:color w:val="000000"/>
          <w:szCs w:val="24"/>
          <w:lang w:val="sr-Cyrl-RS"/>
        </w:rPr>
        <w:t>три (</w:t>
      </w:r>
      <w:r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  <w:lang w:val="sr-Cyrl-RS"/>
        </w:rPr>
        <w:t>)</w:t>
      </w:r>
      <w:r>
        <w:rPr>
          <w:rFonts w:eastAsia="Times New Roman"/>
          <w:color w:val="000000"/>
          <w:szCs w:val="24"/>
        </w:rPr>
        <w:t xml:space="preserve"> запослена радника са пуним радним временом.</w:t>
      </w:r>
    </w:p>
    <w:p w14:paraId="0E6FAFB9" w14:textId="77777777" w:rsidR="00012254" w:rsidRPr="00FE1978" w:rsidRDefault="00012254" w:rsidP="00755677">
      <w:pPr>
        <w:pBdr>
          <w:between w:val="nil"/>
        </w:pBdr>
        <w:spacing w:before="120" w:line="240" w:lineRule="auto"/>
        <w:ind w:left="284" w:hanging="284"/>
        <w:jc w:val="both"/>
        <w:rPr>
          <w:rFonts w:eastAsia="Times New Roman"/>
          <w:color w:val="000000"/>
          <w:szCs w:val="24"/>
          <w:u w:val="single"/>
        </w:rPr>
      </w:pPr>
      <w:r w:rsidRPr="00FE1978">
        <w:rPr>
          <w:rFonts w:eastAsia="Times New Roman"/>
          <w:color w:val="000000"/>
          <w:szCs w:val="24"/>
          <w:u w:val="single"/>
        </w:rPr>
        <w:t>б) Туристичке агенције, тур-оператори и извођачка дјелатност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color w:val="000000"/>
          <w:szCs w:val="24"/>
          <w:u w:val="single"/>
        </w:rPr>
        <w:t xml:space="preserve"> шифре дјелатности 79.11, 79.12, 90.01 и 90.02)</w:t>
      </w:r>
    </w:p>
    <w:p w14:paraId="6DB50719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је регистрован као туристичка агенција, тур-оператор или извођачка дјелатност (претежне шифре дјелатности: 79.11, 79.12, 90.01 и 90.02),</w:t>
      </w:r>
    </w:p>
    <w:p w14:paraId="54DE4171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редовно измируј</w:t>
      </w:r>
      <w:r>
        <w:rPr>
          <w:rFonts w:eastAsia="Times New Roman"/>
          <w:color w:val="000000"/>
          <w:szCs w:val="24"/>
          <w:lang w:val="sr-Cyrl-RS"/>
        </w:rPr>
        <w:t>е</w:t>
      </w:r>
      <w:r>
        <w:rPr>
          <w:rFonts w:eastAsia="Times New Roman"/>
          <w:color w:val="000000"/>
          <w:szCs w:val="24"/>
        </w:rPr>
        <w:t xml:space="preserve"> обавезе по основу пореза и доприноса у складу са законом</w:t>
      </w:r>
      <w:r w:rsidRPr="00A5625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или да износ неизмирених обавеза није већи од износа доспјелих обавеза за задња три мјесеца</w:t>
      </w:r>
      <w:r>
        <w:rPr>
          <w:rFonts w:eastAsia="Times New Roman"/>
          <w:color w:val="000000"/>
          <w:szCs w:val="24"/>
        </w:rPr>
        <w:t>,</w:t>
      </w:r>
    </w:p>
    <w:p w14:paraId="6D817386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да у првом полугодишту 2020. године има смањене приходе више од 40% у односу на приходе из истог периода 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03BA88D0" w14:textId="063357C0" w:rsidR="008E70F0" w:rsidRPr="0093559A" w:rsidRDefault="00012254" w:rsidP="0093559A">
      <w:pPr>
        <w:numPr>
          <w:ilvl w:val="0"/>
          <w:numId w:val="36"/>
        </w:numPr>
        <w:pBdr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на дан 31.12.2020. године има најмање једног</w:t>
      </w:r>
      <w:r>
        <w:rPr>
          <w:rFonts w:eastAsia="Times New Roman"/>
          <w:color w:val="000000"/>
          <w:szCs w:val="24"/>
          <w:lang w:val="sr-Cyrl-RS"/>
        </w:rPr>
        <w:t xml:space="preserve"> (1)</w:t>
      </w:r>
      <w:r>
        <w:rPr>
          <w:rFonts w:eastAsia="Times New Roman"/>
          <w:color w:val="000000"/>
          <w:szCs w:val="24"/>
        </w:rPr>
        <w:t xml:space="preserve"> запослен</w:t>
      </w:r>
      <w:r>
        <w:rPr>
          <w:rFonts w:eastAsia="Times New Roman"/>
          <w:color w:val="000000"/>
          <w:szCs w:val="24"/>
          <w:lang w:val="sr-Cyrl-RS"/>
        </w:rPr>
        <w:t>ог</w:t>
      </w:r>
      <w:r>
        <w:rPr>
          <w:rFonts w:eastAsia="Times New Roman"/>
          <w:color w:val="000000"/>
          <w:szCs w:val="24"/>
        </w:rPr>
        <w:t xml:space="preserve"> радника са пуним радним временом.</w:t>
      </w:r>
    </w:p>
    <w:p w14:paraId="37D228FE" w14:textId="188A10FD" w:rsidR="00012254" w:rsidRPr="00FE1978" w:rsidRDefault="00012254" w:rsidP="00755677">
      <w:pPr>
        <w:spacing w:before="120" w:after="120" w:line="240" w:lineRule="auto"/>
        <w:jc w:val="both"/>
        <w:rPr>
          <w:rFonts w:eastAsia="Times New Roman"/>
          <w:szCs w:val="24"/>
          <w:u w:val="single"/>
        </w:rPr>
      </w:pPr>
      <w:r w:rsidRPr="00FE1978">
        <w:rPr>
          <w:rFonts w:eastAsia="Times New Roman"/>
          <w:szCs w:val="24"/>
          <w:u w:val="single"/>
        </w:rPr>
        <w:t>в) Свадбени салони и ноћни клубови (</w:t>
      </w:r>
      <w:r>
        <w:rPr>
          <w:rFonts w:eastAsia="Times New Roman"/>
          <w:szCs w:val="24"/>
          <w:u w:val="single"/>
          <w:lang w:val="sr-Cyrl-RS"/>
        </w:rPr>
        <w:t>претежне</w:t>
      </w:r>
      <w:r w:rsidRPr="00FE1978">
        <w:rPr>
          <w:rFonts w:eastAsia="Times New Roman"/>
          <w:szCs w:val="24"/>
          <w:u w:val="single"/>
        </w:rPr>
        <w:t xml:space="preserve"> шифре дјелатности 56.30, 56.10 и 6</w:t>
      </w:r>
      <w:sdt>
        <w:sdtPr>
          <w:tag w:val="goog_rdk_2"/>
          <w:id w:val="337816839"/>
        </w:sdtPr>
        <w:sdtEndPr/>
        <w:sdtContent/>
      </w:sdt>
      <w:r w:rsidRPr="00FE1978">
        <w:rPr>
          <w:rFonts w:eastAsia="Times New Roman"/>
          <w:szCs w:val="24"/>
          <w:u w:val="single"/>
        </w:rPr>
        <w:t>8.20)</w:t>
      </w:r>
    </w:p>
    <w:p w14:paraId="147B5DF6" w14:textId="77777777" w:rsidR="00012254" w:rsidRPr="00280909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је регистрован као свадбени салон или ноћни клуб (претежне шифре дјелатности: 56.30, 56.10, 68.20)</w:t>
      </w:r>
      <w:r>
        <w:rPr>
          <w:rFonts w:eastAsia="Times New Roman"/>
          <w:color w:val="000000"/>
          <w:szCs w:val="24"/>
          <w:lang w:val="sr-Cyrl-RS"/>
        </w:rPr>
        <w:t>,</w:t>
      </w:r>
    </w:p>
    <w:p w14:paraId="5BD056FF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редовно измируј</w:t>
      </w:r>
      <w:r>
        <w:rPr>
          <w:rFonts w:eastAsia="Times New Roman"/>
          <w:color w:val="000000"/>
          <w:szCs w:val="24"/>
          <w:lang w:val="sr-Cyrl-RS"/>
        </w:rPr>
        <w:t>е</w:t>
      </w:r>
      <w:r>
        <w:rPr>
          <w:rFonts w:eastAsia="Times New Roman"/>
          <w:color w:val="000000"/>
          <w:szCs w:val="24"/>
        </w:rPr>
        <w:t xml:space="preserve"> обавезе по основу пореза и доприноса у складу са законом</w:t>
      </w:r>
      <w:r w:rsidRPr="00A5625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или да износ неизмирених обавеза није већи од износа доспјелих обавеза за задња три мјесеца,</w:t>
      </w:r>
    </w:p>
    <w:p w14:paraId="62A64A0E" w14:textId="77777777" w:rsidR="00012254" w:rsidRDefault="00012254" w:rsidP="00755677">
      <w:pPr>
        <w:numPr>
          <w:ilvl w:val="0"/>
          <w:numId w:val="36"/>
        </w:numPr>
        <w:pBdr>
          <w:between w:val="nil"/>
        </w:pBdr>
        <w:spacing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да у првом полугодишту 2020. године има смањене приходе више од 40% у односу на приходе из истог периода 2019. године (за новорегистроване субјекте, регистроване у току 2019. године, користе се упоредни показатељи за мјесеце у којима је пословни субјект пословао и у 2019. и 2020. години),</w:t>
      </w:r>
    </w:p>
    <w:p w14:paraId="2073D7A0" w14:textId="0D6D890D" w:rsidR="00012254" w:rsidRDefault="00012254" w:rsidP="00755677">
      <w:pPr>
        <w:numPr>
          <w:ilvl w:val="0"/>
          <w:numId w:val="36"/>
        </w:numPr>
        <w:pBdr>
          <w:between w:val="nil"/>
        </w:pBdr>
        <w:spacing w:after="12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да на дан 31.12.2020. године има најмање </w:t>
      </w:r>
      <w:r>
        <w:rPr>
          <w:rFonts w:eastAsia="Times New Roman"/>
          <w:color w:val="000000"/>
          <w:szCs w:val="24"/>
          <w:lang w:val="sr-Cyrl-RS"/>
        </w:rPr>
        <w:t>два (</w:t>
      </w:r>
      <w:r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  <w:lang w:val="sr-Cyrl-RS"/>
        </w:rPr>
        <w:t>)</w:t>
      </w:r>
      <w:r>
        <w:rPr>
          <w:rFonts w:eastAsia="Times New Roman"/>
          <w:color w:val="000000"/>
          <w:szCs w:val="24"/>
        </w:rPr>
        <w:t xml:space="preserve"> запослена радника са пуним радним временом.</w:t>
      </w:r>
    </w:p>
    <w:p w14:paraId="165E9EFA" w14:textId="50CDBB44" w:rsidR="00012254" w:rsidRDefault="002B5976" w:rsidP="00755677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b/>
          <w:color w:val="000000"/>
          <w:szCs w:val="24"/>
          <w:lang w:val="sr-Cyrl-RS"/>
        </w:rPr>
        <w:t xml:space="preserve">  </w:t>
      </w:r>
      <w:r w:rsidR="00012254" w:rsidRPr="00012254">
        <w:rPr>
          <w:rFonts w:eastAsia="Times New Roman"/>
          <w:b/>
          <w:color w:val="000000"/>
          <w:szCs w:val="24"/>
          <w:lang w:val="sr-Cyrl-RS"/>
        </w:rPr>
        <w:t>2.</w:t>
      </w:r>
      <w:r w:rsidR="00012254">
        <w:rPr>
          <w:rFonts w:eastAsia="Times New Roman"/>
          <w:color w:val="000000"/>
          <w:szCs w:val="24"/>
          <w:lang w:val="sr-Cyrl-RS"/>
        </w:rPr>
        <w:t xml:space="preserve"> </w:t>
      </w:r>
      <w:proofErr w:type="spellStart"/>
      <w:r w:rsidR="00012254" w:rsidRPr="00E546B7">
        <w:rPr>
          <w:rFonts w:eastAsia="Times New Roman"/>
          <w:szCs w:val="24"/>
          <w:lang w:val="en-US"/>
        </w:rPr>
        <w:t>Право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 </w:t>
      </w:r>
      <w:r w:rsidR="00012254">
        <w:rPr>
          <w:rFonts w:eastAsia="Times New Roman"/>
          <w:szCs w:val="24"/>
          <w:lang w:val="sr-Cyrl-CS"/>
        </w:rPr>
        <w:t xml:space="preserve">на </w:t>
      </w:r>
      <w:r w:rsidR="00012254">
        <w:rPr>
          <w:rFonts w:eastAsia="Times New Roman"/>
          <w:b/>
          <w:szCs w:val="24"/>
          <w:lang w:val="sr-Cyrl-CS"/>
        </w:rPr>
        <w:t>субвенцију</w:t>
      </w:r>
      <w:r w:rsidR="00012254" w:rsidRPr="00CE5024">
        <w:rPr>
          <w:rFonts w:eastAsia="Times New Roman"/>
          <w:b/>
          <w:szCs w:val="24"/>
          <w:lang w:val="sr-Cyrl-CS"/>
        </w:rPr>
        <w:t xml:space="preserve"> </w:t>
      </w:r>
      <w:r w:rsidR="00012254">
        <w:rPr>
          <w:rFonts w:eastAsia="Times New Roman"/>
          <w:b/>
          <w:szCs w:val="24"/>
          <w:lang w:val="sr-Cyrl-CS"/>
        </w:rPr>
        <w:t>накнаде за заузимање јавне површине</w:t>
      </w:r>
      <w:r w:rsidR="00012254">
        <w:rPr>
          <w:rFonts w:eastAsia="Times New Roman"/>
          <w:szCs w:val="24"/>
          <w:lang w:val="sr-Cyrl-CS"/>
        </w:rPr>
        <w:t xml:space="preserve"> имају привредна друштва </w:t>
      </w:r>
      <w:r w:rsidR="00012254" w:rsidRPr="00E546B7">
        <w:rPr>
          <w:rFonts w:eastAsia="Times New Roman"/>
          <w:szCs w:val="24"/>
          <w:lang w:val="en-US"/>
        </w:rPr>
        <w:t xml:space="preserve">и </w:t>
      </w:r>
      <w:proofErr w:type="spellStart"/>
      <w:r w:rsidR="00012254" w:rsidRPr="00E546B7">
        <w:rPr>
          <w:rFonts w:eastAsia="Times New Roman"/>
          <w:szCs w:val="24"/>
          <w:lang w:val="en-US"/>
        </w:rPr>
        <w:t>самостални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="00012254" w:rsidRPr="00E546B7">
        <w:rPr>
          <w:rFonts w:eastAsia="Times New Roman"/>
          <w:szCs w:val="24"/>
          <w:lang w:val="en-US"/>
        </w:rPr>
        <w:t>предузетници</w:t>
      </w:r>
      <w:proofErr w:type="spellEnd"/>
      <w:r w:rsidR="00012254">
        <w:rPr>
          <w:rFonts w:eastAsia="Times New Roman"/>
          <w:szCs w:val="24"/>
          <w:lang w:val="sr-Cyrl-CS"/>
        </w:rPr>
        <w:t xml:space="preserve">, </w:t>
      </w:r>
      <w:proofErr w:type="spellStart"/>
      <w:r w:rsidR="00012254" w:rsidRPr="00E546B7">
        <w:rPr>
          <w:rFonts w:eastAsia="Times New Roman"/>
          <w:szCs w:val="24"/>
          <w:lang w:val="en-US"/>
        </w:rPr>
        <w:t>који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="00012254" w:rsidRPr="00E546B7">
        <w:rPr>
          <w:rFonts w:eastAsia="Times New Roman"/>
          <w:szCs w:val="24"/>
          <w:lang w:val="en-US"/>
        </w:rPr>
        <w:t>испуњавају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="00012254" w:rsidRPr="00E546B7">
        <w:rPr>
          <w:rFonts w:eastAsia="Times New Roman"/>
          <w:szCs w:val="24"/>
          <w:lang w:val="en-US"/>
        </w:rPr>
        <w:t>сљедеће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 </w:t>
      </w:r>
      <w:proofErr w:type="spellStart"/>
      <w:r w:rsidR="00012254" w:rsidRPr="00E546B7">
        <w:rPr>
          <w:rFonts w:eastAsia="Times New Roman"/>
          <w:szCs w:val="24"/>
          <w:lang w:val="en-US"/>
        </w:rPr>
        <w:t>услове</w:t>
      </w:r>
      <w:proofErr w:type="spellEnd"/>
      <w:r w:rsidR="00012254" w:rsidRPr="00E546B7">
        <w:rPr>
          <w:rFonts w:eastAsia="Times New Roman"/>
          <w:szCs w:val="24"/>
          <w:lang w:val="en-US"/>
        </w:rPr>
        <w:t xml:space="preserve">: </w:t>
      </w:r>
    </w:p>
    <w:p w14:paraId="4705A74D" w14:textId="77777777" w:rsidR="00012254" w:rsidRDefault="00012254" w:rsidP="00755677">
      <w:pPr>
        <w:pStyle w:val="ListParagraph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  <w:r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обављају  угоститељску дјелатно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 – шифра дјелатности 56.10 - д</w:t>
      </w:r>
      <w:r w:rsidRPr="009F3D6D">
        <w:rPr>
          <w:rFonts w:ascii="Times New Roman" w:eastAsia="Times New Roman" w:hAnsi="Times New Roman"/>
          <w:color w:val="000000"/>
          <w:sz w:val="24"/>
          <w:szCs w:val="24"/>
        </w:rPr>
        <w:t>јелатност ресторана и услуге доставе хране и 56.30 дјелатност припреме и послуживања пића,</w:t>
      </w:r>
    </w:p>
    <w:p w14:paraId="3EEFFD94" w14:textId="41DAA67A" w:rsidR="00012254" w:rsidRDefault="00012254" w:rsidP="00755677">
      <w:pPr>
        <w:pStyle w:val="ListParagraph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  <w:r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су носиоци одобрења за привремено заузимање јавне површине у сврху постављања баште угоститељског </w:t>
      </w:r>
      <w:r w:rsidR="002F5D6B">
        <w:rPr>
          <w:rFonts w:ascii="Times New Roman" w:eastAsia="Times New Roman" w:hAnsi="Times New Roman"/>
          <w:color w:val="000000"/>
          <w:sz w:val="24"/>
          <w:szCs w:val="24"/>
        </w:rPr>
        <w:t>објекта</w:t>
      </w:r>
      <w:r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, у периоду  01.01.2021. године до 31.12.2021. године, </w:t>
      </w:r>
    </w:p>
    <w:p w14:paraId="17DFF0FB" w14:textId="77777777" w:rsidR="00012254" w:rsidRPr="009F3D6D" w:rsidRDefault="00012254" w:rsidP="00755677">
      <w:pPr>
        <w:pStyle w:val="ListParagraph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 на дан 31.12.2020</w:t>
      </w:r>
      <w:r w:rsidRPr="009F3D6D">
        <w:rPr>
          <w:rFonts w:ascii="Times New Roman" w:hAnsi="Times New Roman"/>
          <w:sz w:val="24"/>
          <w:szCs w:val="24"/>
          <w:lang w:val="sr-Cyrl-CS"/>
        </w:rPr>
        <w:t>. године нема</w:t>
      </w:r>
      <w:r>
        <w:rPr>
          <w:rFonts w:ascii="Times New Roman" w:hAnsi="Times New Roman"/>
          <w:sz w:val="24"/>
          <w:szCs w:val="24"/>
          <w:lang w:val="sr-Cyrl-CS"/>
        </w:rPr>
        <w:t>ју</w:t>
      </w:r>
      <w:r w:rsidRPr="009F3D6D">
        <w:rPr>
          <w:rFonts w:ascii="Times New Roman" w:hAnsi="Times New Roman"/>
          <w:sz w:val="24"/>
          <w:szCs w:val="24"/>
          <w:lang w:val="sr-Cyrl-CS"/>
        </w:rPr>
        <w:t xml:space="preserve"> доспјелих, а неизмирених обавеза п</w:t>
      </w:r>
      <w:r>
        <w:rPr>
          <w:rFonts w:ascii="Times New Roman" w:hAnsi="Times New Roman"/>
          <w:sz w:val="24"/>
          <w:szCs w:val="24"/>
          <w:lang w:val="sr-Cyrl-CS"/>
        </w:rPr>
        <w:t>рема Граду, по основу</w:t>
      </w:r>
      <w:r w:rsidRPr="009F3D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F3D6D">
        <w:rPr>
          <w:rFonts w:ascii="Times New Roman" w:hAnsi="Times New Roman"/>
          <w:sz w:val="24"/>
          <w:szCs w:val="24"/>
          <w:lang w:val="sr-Cyrl-RS"/>
        </w:rPr>
        <w:t>накнаде за заузимање јавне површине.</w:t>
      </w:r>
      <w:r w:rsidRPr="009F3D6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177FF55D" w14:textId="061681AC" w:rsidR="00012254" w:rsidRDefault="002B5976" w:rsidP="00755677">
      <w:pPr>
        <w:spacing w:line="240" w:lineRule="auto"/>
        <w:ind w:firstLine="360"/>
        <w:jc w:val="both"/>
        <w:rPr>
          <w:szCs w:val="24"/>
          <w:lang w:val="sr-Cyrl-CS"/>
        </w:rPr>
      </w:pPr>
      <w:r>
        <w:rPr>
          <w:rFonts w:eastAsia="Times New Roman"/>
          <w:b/>
          <w:color w:val="000000"/>
          <w:szCs w:val="24"/>
          <w:lang w:val="sr-Cyrl-RS"/>
        </w:rPr>
        <w:t xml:space="preserve"> </w:t>
      </w:r>
      <w:r w:rsidR="00012254" w:rsidRPr="00012254">
        <w:rPr>
          <w:rFonts w:eastAsia="Times New Roman"/>
          <w:b/>
          <w:color w:val="000000"/>
          <w:szCs w:val="24"/>
          <w:lang w:val="sr-Cyrl-RS"/>
        </w:rPr>
        <w:t>3.</w:t>
      </w:r>
      <w:r w:rsidR="00012254">
        <w:rPr>
          <w:rFonts w:eastAsia="Times New Roman"/>
          <w:color w:val="000000"/>
          <w:szCs w:val="24"/>
          <w:lang w:val="sr-Cyrl-RS"/>
        </w:rPr>
        <w:t xml:space="preserve"> </w:t>
      </w:r>
      <w:r w:rsidR="00012254">
        <w:rPr>
          <w:szCs w:val="24"/>
          <w:lang w:val="sr-Cyrl-CS"/>
        </w:rPr>
        <w:t xml:space="preserve">Право на </w:t>
      </w:r>
      <w:r w:rsidR="00012254">
        <w:rPr>
          <w:b/>
          <w:szCs w:val="24"/>
          <w:lang w:val="sr-Cyrl-CS"/>
        </w:rPr>
        <w:t>субвенцију</w:t>
      </w:r>
      <w:r w:rsidR="00012254" w:rsidRPr="00190547">
        <w:rPr>
          <w:b/>
          <w:szCs w:val="24"/>
          <w:lang w:val="sr-Cyrl-CS"/>
        </w:rPr>
        <w:t xml:space="preserve"> за</w:t>
      </w:r>
      <w:r w:rsidR="00012254">
        <w:rPr>
          <w:szCs w:val="24"/>
          <w:lang w:val="sr-Cyrl-CS"/>
        </w:rPr>
        <w:t xml:space="preserve"> </w:t>
      </w:r>
      <w:r w:rsidR="00012254" w:rsidRPr="00487447">
        <w:rPr>
          <w:b/>
          <w:szCs w:val="24"/>
          <w:lang w:val="sr-Cyrl-CS"/>
        </w:rPr>
        <w:t>самозапошљавање</w:t>
      </w:r>
      <w:r w:rsidR="00012254">
        <w:rPr>
          <w:b/>
          <w:szCs w:val="24"/>
          <w:lang w:val="sr-Cyrl-CS"/>
        </w:rPr>
        <w:t xml:space="preserve"> </w:t>
      </w:r>
      <w:r w:rsidR="00012254">
        <w:rPr>
          <w:szCs w:val="24"/>
          <w:lang w:val="sr-Cyrl-CS"/>
        </w:rPr>
        <w:t>имају самостални предузетници који испуњавају сљедеће услове:</w:t>
      </w:r>
    </w:p>
    <w:p w14:paraId="22F4B43A" w14:textId="5953A530" w:rsidR="00012254" w:rsidRPr="00437184" w:rsidRDefault="00012254" w:rsidP="00755677">
      <w:pPr>
        <w:pStyle w:val="ListParagraph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437184">
        <w:rPr>
          <w:rFonts w:ascii="Times New Roman" w:hAnsi="Times New Roman"/>
          <w:sz w:val="24"/>
          <w:szCs w:val="24"/>
          <w:lang w:val="sr-Cyrl-CS"/>
        </w:rPr>
        <w:t xml:space="preserve">а су </w:t>
      </w:r>
      <w:r w:rsidRPr="00437184">
        <w:rPr>
          <w:rFonts w:ascii="Times New Roman" w:hAnsi="Times New Roman"/>
          <w:sz w:val="24"/>
          <w:szCs w:val="24"/>
          <w:lang w:val="sr-Cyrl-BA"/>
        </w:rPr>
        <w:t xml:space="preserve">од почетка календарске године до окончања </w:t>
      </w:r>
      <w:r>
        <w:rPr>
          <w:rFonts w:ascii="Times New Roman" w:hAnsi="Times New Roman"/>
          <w:sz w:val="24"/>
          <w:szCs w:val="24"/>
          <w:lang w:val="sr-Cyrl-BA"/>
        </w:rPr>
        <w:t>Ј</w:t>
      </w:r>
      <w:r w:rsidRPr="00437184">
        <w:rPr>
          <w:rFonts w:ascii="Times New Roman" w:hAnsi="Times New Roman"/>
          <w:sz w:val="24"/>
          <w:szCs w:val="24"/>
          <w:lang w:val="sr-Cyrl-BA"/>
        </w:rPr>
        <w:t>авног позива</w:t>
      </w:r>
      <w:r>
        <w:rPr>
          <w:rFonts w:ascii="Times New Roman" w:hAnsi="Times New Roman"/>
          <w:sz w:val="24"/>
          <w:szCs w:val="24"/>
        </w:rPr>
        <w:t xml:space="preserve"> регистровали</w:t>
      </w:r>
      <w:r w:rsidRPr="00437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самосталну</w:t>
      </w:r>
      <w:r w:rsidRPr="004371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184">
        <w:rPr>
          <w:rFonts w:ascii="Times New Roman" w:hAnsi="Times New Roman"/>
          <w:sz w:val="24"/>
          <w:szCs w:val="24"/>
        </w:rPr>
        <w:t xml:space="preserve">предузетничку дјелатност </w:t>
      </w:r>
      <w:r w:rsidRPr="00437184">
        <w:rPr>
          <w:rFonts w:ascii="Times New Roman" w:hAnsi="Times New Roman"/>
          <w:sz w:val="24"/>
          <w:szCs w:val="24"/>
          <w:lang w:val="sr-Cyrl-BA"/>
        </w:rPr>
        <w:t>као основно занимање</w:t>
      </w:r>
      <w:r w:rsidRPr="00437184">
        <w:rPr>
          <w:rFonts w:ascii="Times New Roman" w:hAnsi="Times New Roman"/>
          <w:sz w:val="24"/>
          <w:szCs w:val="24"/>
          <w:lang w:val="sr-Cyrl-CS"/>
        </w:rPr>
        <w:t xml:space="preserve"> на подручју Града;</w:t>
      </w:r>
    </w:p>
    <w:p w14:paraId="2B96D7D6" w14:textId="0CB1B69C" w:rsidR="007538AB" w:rsidRDefault="00012254" w:rsidP="0075567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да имају израђен бизнис план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18B73A05" w14:textId="77777777" w:rsidR="00F65B05" w:rsidRPr="007538AB" w:rsidRDefault="00F65B05" w:rsidP="00755677">
      <w:pPr>
        <w:pStyle w:val="ListParagraph"/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F9944B" w14:textId="05CD5B64" w:rsidR="00F65B05" w:rsidRDefault="002B5976" w:rsidP="00755677">
      <w:pPr>
        <w:spacing w:line="240" w:lineRule="auto"/>
        <w:ind w:firstLine="360"/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</w:t>
      </w:r>
      <w:r w:rsidR="007538AB" w:rsidRPr="00F65B05">
        <w:rPr>
          <w:b/>
          <w:szCs w:val="24"/>
          <w:lang w:val="sr-Cyrl-CS"/>
        </w:rPr>
        <w:t>4.</w:t>
      </w:r>
      <w:r w:rsidR="007538AB">
        <w:rPr>
          <w:szCs w:val="24"/>
          <w:lang w:val="sr-Cyrl-CS"/>
        </w:rPr>
        <w:t xml:space="preserve"> </w:t>
      </w:r>
      <w:proofErr w:type="spellStart"/>
      <w:r w:rsidR="007538AB" w:rsidRPr="00374156">
        <w:rPr>
          <w:rFonts w:eastAsia="Times New Roman"/>
          <w:szCs w:val="24"/>
          <w:lang w:val="en-US"/>
        </w:rPr>
        <w:t>Право</w:t>
      </w:r>
      <w:proofErr w:type="spellEnd"/>
      <w:r w:rsidR="007538AB" w:rsidRPr="00374156">
        <w:rPr>
          <w:rFonts w:eastAsia="Times New Roman"/>
          <w:szCs w:val="24"/>
          <w:lang w:val="en-US"/>
        </w:rPr>
        <w:t xml:space="preserve"> </w:t>
      </w:r>
      <w:r w:rsidR="007538AB" w:rsidRPr="00374156">
        <w:rPr>
          <w:rFonts w:eastAsia="Times New Roman"/>
          <w:szCs w:val="24"/>
          <w:lang w:val="sr-Cyrl-CS"/>
        </w:rPr>
        <w:t xml:space="preserve">на </w:t>
      </w:r>
      <w:r w:rsidR="007538AB">
        <w:rPr>
          <w:rFonts w:eastAsia="Times New Roman"/>
          <w:b/>
          <w:szCs w:val="24"/>
          <w:lang w:val="sr-Cyrl-CS"/>
        </w:rPr>
        <w:t>субвенцију</w:t>
      </w:r>
      <w:r w:rsidR="007538AB" w:rsidRPr="00374156">
        <w:rPr>
          <w:rFonts w:eastAsia="Times New Roman"/>
          <w:b/>
          <w:szCs w:val="24"/>
          <w:lang w:val="sr-Cyrl-CS"/>
        </w:rPr>
        <w:t xml:space="preserve"> </w:t>
      </w:r>
      <w:r w:rsidR="007538AB">
        <w:rPr>
          <w:rFonts w:eastAsia="Times New Roman"/>
          <w:b/>
          <w:szCs w:val="24"/>
          <w:lang w:val="sr-Cyrl-CS"/>
        </w:rPr>
        <w:t>за износ комуналне таксе за истицање пословног имена</w:t>
      </w:r>
      <w:r w:rsidR="007538AB" w:rsidRPr="00374156">
        <w:rPr>
          <w:rFonts w:eastAsia="Times New Roman"/>
          <w:szCs w:val="24"/>
          <w:lang w:val="sr-Cyrl-CS"/>
        </w:rPr>
        <w:t xml:space="preserve"> имају </w:t>
      </w:r>
      <w:r w:rsidR="007538AB">
        <w:rPr>
          <w:rFonts w:eastAsia="Times New Roman"/>
          <w:szCs w:val="24"/>
          <w:lang w:val="sr-Cyrl-CS"/>
        </w:rPr>
        <w:t>привредна друштва</w:t>
      </w:r>
      <w:r w:rsidR="007538AB" w:rsidRPr="00374156">
        <w:rPr>
          <w:rFonts w:eastAsia="Times New Roman"/>
          <w:szCs w:val="24"/>
          <w:lang w:val="sr-Cyrl-CS"/>
        </w:rPr>
        <w:t xml:space="preserve"> </w:t>
      </w:r>
      <w:r w:rsidR="007538AB" w:rsidRPr="00374156">
        <w:rPr>
          <w:rFonts w:eastAsia="Times New Roman"/>
          <w:szCs w:val="24"/>
          <w:lang w:val="en-US"/>
        </w:rPr>
        <w:t xml:space="preserve">и </w:t>
      </w:r>
      <w:proofErr w:type="spellStart"/>
      <w:r w:rsidR="007538AB" w:rsidRPr="00374156">
        <w:rPr>
          <w:rFonts w:eastAsia="Times New Roman"/>
          <w:szCs w:val="24"/>
          <w:lang w:val="en-US"/>
        </w:rPr>
        <w:t>самостални</w:t>
      </w:r>
      <w:proofErr w:type="spellEnd"/>
      <w:r w:rsidR="007538AB" w:rsidRPr="00374156">
        <w:rPr>
          <w:rFonts w:eastAsia="Times New Roman"/>
          <w:szCs w:val="24"/>
          <w:lang w:val="en-US"/>
        </w:rPr>
        <w:t xml:space="preserve"> </w:t>
      </w:r>
      <w:proofErr w:type="spellStart"/>
      <w:r w:rsidR="007538AB" w:rsidRPr="00374156">
        <w:rPr>
          <w:rFonts w:eastAsia="Times New Roman"/>
          <w:szCs w:val="24"/>
          <w:lang w:val="en-US"/>
        </w:rPr>
        <w:t>предузетници</w:t>
      </w:r>
      <w:proofErr w:type="spellEnd"/>
      <w:r w:rsidR="007538AB" w:rsidRPr="00F41EC2">
        <w:rPr>
          <w:lang w:val="sr-Cyrl-CS"/>
        </w:rPr>
        <w:t xml:space="preserve"> </w:t>
      </w:r>
      <w:r w:rsidR="00F65B05">
        <w:rPr>
          <w:szCs w:val="24"/>
          <w:lang w:val="sr-Cyrl-CS"/>
        </w:rPr>
        <w:t>који испуњавају сљедеће услове:</w:t>
      </w:r>
    </w:p>
    <w:p w14:paraId="7B4C69FC" w14:textId="0848AD4E" w:rsidR="00F65B05" w:rsidRPr="00F65B05" w:rsidRDefault="00314344" w:rsidP="0075567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им</w:t>
      </w:r>
      <w:r w:rsidR="007538AB" w:rsidRPr="00F65B05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7600C6">
        <w:rPr>
          <w:rFonts w:ascii="Times New Roman" w:hAnsi="Times New Roman"/>
          <w:sz w:val="24"/>
          <w:szCs w:val="24"/>
          <w:lang w:val="sr-Cyrl-CS"/>
        </w:rPr>
        <w:t xml:space="preserve"> у 2021. години</w:t>
      </w:r>
      <w:r w:rsidR="007538AB" w:rsidRPr="00F65B05">
        <w:rPr>
          <w:rFonts w:ascii="Times New Roman" w:hAnsi="Times New Roman"/>
          <w:sz w:val="24"/>
          <w:szCs w:val="24"/>
          <w:lang w:val="sr-Cyrl-CS"/>
        </w:rPr>
        <w:t xml:space="preserve"> забрањено</w:t>
      </w:r>
      <w:r w:rsidR="007538AB" w:rsidRPr="00F65B0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538AB" w:rsidRPr="00F65B05">
        <w:rPr>
          <w:rFonts w:ascii="Times New Roman" w:hAnsi="Times New Roman"/>
          <w:sz w:val="24"/>
          <w:szCs w:val="24"/>
          <w:lang w:val="sr-Cyrl-RS"/>
        </w:rPr>
        <w:t>или</w:t>
      </w:r>
      <w:r w:rsidR="007538AB" w:rsidRPr="00F65B0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538AB" w:rsidRPr="00F65B05">
        <w:rPr>
          <w:rFonts w:ascii="Times New Roman" w:hAnsi="Times New Roman"/>
          <w:sz w:val="24"/>
          <w:szCs w:val="24"/>
          <w:lang w:val="sr-Cyrl-RS"/>
        </w:rPr>
        <w:t xml:space="preserve">ограничено </w:t>
      </w:r>
      <w:r w:rsidR="007538AB" w:rsidRPr="00F65B05">
        <w:rPr>
          <w:rFonts w:ascii="Times New Roman" w:hAnsi="Times New Roman"/>
          <w:sz w:val="24"/>
          <w:szCs w:val="24"/>
          <w:lang w:val="sr-Cyrl-CS"/>
        </w:rPr>
        <w:t xml:space="preserve">обављање дјелатности, </w:t>
      </w:r>
    </w:p>
    <w:p w14:paraId="0ADF38E1" w14:textId="7D32851A" w:rsidR="002B5976" w:rsidRPr="00705F81" w:rsidRDefault="00314344" w:rsidP="0075567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</w:t>
      </w:r>
      <w:r w:rsidR="00F65B05" w:rsidRPr="00F65B05">
        <w:rPr>
          <w:rFonts w:ascii="Times New Roman" w:hAnsi="Times New Roman"/>
          <w:sz w:val="24"/>
          <w:szCs w:val="24"/>
          <w:lang w:val="sr-Cyrl-CS"/>
        </w:rPr>
        <w:t xml:space="preserve"> на дан 31.12.2020. године немају доспјелих, а неизмирених обавеза према </w:t>
      </w:r>
      <w:r w:rsidR="00F65B05" w:rsidRPr="00705F81">
        <w:rPr>
          <w:rFonts w:ascii="Times New Roman" w:hAnsi="Times New Roman"/>
          <w:sz w:val="24"/>
          <w:szCs w:val="24"/>
          <w:lang w:val="sr-Cyrl-CS"/>
        </w:rPr>
        <w:t xml:space="preserve">Граду, по основу </w:t>
      </w:r>
      <w:r w:rsidR="00F65B05" w:rsidRPr="00705F81">
        <w:rPr>
          <w:rFonts w:ascii="Times New Roman" w:hAnsi="Times New Roman"/>
          <w:sz w:val="24"/>
          <w:szCs w:val="24"/>
          <w:lang w:val="sr-Cyrl-RS"/>
        </w:rPr>
        <w:t>комуналне таксе за истицање пословног имена.</w:t>
      </w:r>
    </w:p>
    <w:p w14:paraId="17916609" w14:textId="77777777" w:rsidR="007600C6" w:rsidRDefault="007600C6" w:rsidP="00755677">
      <w:pPr>
        <w:spacing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      </w:t>
      </w:r>
      <w:r w:rsidRPr="007600C6">
        <w:rPr>
          <w:rFonts w:eastAsia="Times New Roman"/>
          <w:b/>
          <w:szCs w:val="24"/>
          <w:lang w:val="sr-Cyrl-RS"/>
        </w:rPr>
        <w:t>5.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F65B05" w:rsidRPr="007600C6">
        <w:rPr>
          <w:rFonts w:eastAsia="Times New Roman"/>
          <w:szCs w:val="24"/>
          <w:lang w:val="en-US"/>
        </w:rPr>
        <w:t>Право</w:t>
      </w:r>
      <w:proofErr w:type="spellEnd"/>
      <w:r w:rsidR="00F65B05" w:rsidRPr="007600C6">
        <w:rPr>
          <w:rFonts w:eastAsia="Times New Roman"/>
          <w:szCs w:val="24"/>
          <w:lang w:val="en-US"/>
        </w:rPr>
        <w:t xml:space="preserve"> </w:t>
      </w:r>
      <w:r w:rsidR="00F65B05" w:rsidRPr="007600C6">
        <w:rPr>
          <w:rFonts w:eastAsia="Times New Roman"/>
          <w:szCs w:val="24"/>
          <w:lang w:val="sr-Cyrl-CS"/>
        </w:rPr>
        <w:t xml:space="preserve">на </w:t>
      </w:r>
      <w:r w:rsidR="00F65B05" w:rsidRPr="007600C6">
        <w:rPr>
          <w:rFonts w:eastAsia="Times New Roman"/>
          <w:b/>
          <w:szCs w:val="24"/>
          <w:lang w:val="sr-Cyrl-CS"/>
        </w:rPr>
        <w:t>субвенцију за подршку старим занатима у доба кризе</w:t>
      </w:r>
      <w:r w:rsidR="00F65B05" w:rsidRPr="007600C6">
        <w:rPr>
          <w:rFonts w:eastAsia="Times New Roman"/>
          <w:szCs w:val="24"/>
          <w:lang w:val="sr-Cyrl-CS"/>
        </w:rPr>
        <w:t xml:space="preserve"> </w:t>
      </w:r>
      <w:r w:rsidR="002B5976" w:rsidRPr="007600C6">
        <w:rPr>
          <w:rFonts w:eastAsia="Times New Roman"/>
          <w:szCs w:val="24"/>
          <w:lang w:val="sr-Cyrl-CS"/>
        </w:rPr>
        <w:t xml:space="preserve">имају </w:t>
      </w:r>
      <w:proofErr w:type="spellStart"/>
      <w:r w:rsidR="00F65B05" w:rsidRPr="007600C6">
        <w:rPr>
          <w:rFonts w:eastAsia="Times New Roman"/>
          <w:szCs w:val="24"/>
          <w:lang w:val="en-US"/>
        </w:rPr>
        <w:t>самостални</w:t>
      </w:r>
      <w:proofErr w:type="spellEnd"/>
      <w:r w:rsidR="00F65B05" w:rsidRPr="007600C6">
        <w:rPr>
          <w:rFonts w:eastAsia="Times New Roman"/>
          <w:szCs w:val="24"/>
          <w:lang w:val="en-US"/>
        </w:rPr>
        <w:t xml:space="preserve"> </w:t>
      </w:r>
      <w:proofErr w:type="spellStart"/>
      <w:r w:rsidR="00F65B05" w:rsidRPr="007600C6">
        <w:rPr>
          <w:rFonts w:eastAsia="Times New Roman"/>
          <w:szCs w:val="24"/>
          <w:lang w:val="en-US"/>
        </w:rPr>
        <w:t>предузетници</w:t>
      </w:r>
      <w:proofErr w:type="spellEnd"/>
      <w:r w:rsidR="00F65B05" w:rsidRPr="007600C6">
        <w:rPr>
          <w:rFonts w:eastAsia="Times New Roman"/>
          <w:szCs w:val="24"/>
          <w:lang w:val="sr-Cyrl-CS"/>
        </w:rPr>
        <w:t xml:space="preserve">, </w:t>
      </w:r>
      <w:proofErr w:type="spellStart"/>
      <w:r w:rsidR="002B5976" w:rsidRPr="007600C6">
        <w:rPr>
          <w:rFonts w:eastAsia="Times New Roman"/>
          <w:szCs w:val="24"/>
          <w:lang w:val="en-US"/>
        </w:rPr>
        <w:t>који</w:t>
      </w:r>
      <w:proofErr w:type="spellEnd"/>
      <w:r w:rsidRPr="007600C6">
        <w:rPr>
          <w:rFonts w:eastAsia="Times New Roman"/>
          <w:szCs w:val="24"/>
          <w:lang w:val="sr-Cyrl-RS"/>
        </w:rPr>
        <w:t xml:space="preserve"> испуњавају сљедеће услове:</w:t>
      </w:r>
    </w:p>
    <w:p w14:paraId="68817D15" w14:textId="75716DA2" w:rsidR="007600C6" w:rsidRPr="007600C6" w:rsidRDefault="007600C6" w:rsidP="0075567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r w:rsidR="002B5976" w:rsidRPr="007600C6">
        <w:rPr>
          <w:rFonts w:ascii="Times New Roman" w:eastAsia="Times New Roman" w:hAnsi="Times New Roman"/>
          <w:sz w:val="24"/>
          <w:szCs w:val="24"/>
        </w:rPr>
        <w:t>имају статус старог заната</w:t>
      </w:r>
      <w:r w:rsidR="002B5976" w:rsidRPr="007600C6">
        <w:rPr>
          <w:rFonts w:ascii="Times New Roman" w:eastAsia="Times New Roman" w:hAnsi="Times New Roman"/>
          <w:sz w:val="24"/>
          <w:szCs w:val="24"/>
          <w:lang w:val="sr-Cyrl-RS"/>
        </w:rPr>
        <w:t>, умјетничког заната или домаће радиности</w:t>
      </w:r>
      <w:r w:rsidR="000A202E">
        <w:rPr>
          <w:rFonts w:ascii="Times New Roman" w:eastAsia="Times New Roman" w:hAnsi="Times New Roman"/>
          <w:sz w:val="24"/>
          <w:szCs w:val="24"/>
        </w:rPr>
        <w:t>,</w:t>
      </w:r>
    </w:p>
    <w:p w14:paraId="0619AACF" w14:textId="215872FA" w:rsidR="00F65B05" w:rsidRPr="00755677" w:rsidRDefault="007600C6" w:rsidP="0075567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600C6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r w:rsidR="00F65B05" w:rsidRPr="007600C6">
        <w:rPr>
          <w:rFonts w:ascii="Times New Roman" w:eastAsia="Times New Roman" w:hAnsi="Times New Roman"/>
          <w:sz w:val="24"/>
          <w:szCs w:val="24"/>
          <w:lang w:val="sr-Cyrl-RS"/>
        </w:rPr>
        <w:t>су статус</w:t>
      </w:r>
      <w:r w:rsidR="000A202E" w:rsidRPr="000A202E">
        <w:rPr>
          <w:rFonts w:ascii="Times New Roman" w:eastAsia="Times New Roman" w:hAnsi="Times New Roman"/>
          <w:sz w:val="24"/>
          <w:szCs w:val="24"/>
        </w:rPr>
        <w:t xml:space="preserve"> </w:t>
      </w:r>
      <w:r w:rsidR="000A202E" w:rsidRPr="007600C6">
        <w:rPr>
          <w:rFonts w:ascii="Times New Roman" w:eastAsia="Times New Roman" w:hAnsi="Times New Roman"/>
          <w:sz w:val="24"/>
          <w:szCs w:val="24"/>
        </w:rPr>
        <w:t>старог заната</w:t>
      </w:r>
      <w:r w:rsidR="000A202E" w:rsidRPr="007600C6">
        <w:rPr>
          <w:rFonts w:ascii="Times New Roman" w:eastAsia="Times New Roman" w:hAnsi="Times New Roman"/>
          <w:sz w:val="24"/>
          <w:szCs w:val="24"/>
          <w:lang w:val="sr-Cyrl-RS"/>
        </w:rPr>
        <w:t>, умјетничког заната или домаће радиности</w:t>
      </w:r>
      <w:r w:rsidR="00F65B05" w:rsidRPr="007600C6">
        <w:rPr>
          <w:rFonts w:ascii="Times New Roman" w:eastAsia="Times New Roman" w:hAnsi="Times New Roman"/>
          <w:sz w:val="24"/>
          <w:szCs w:val="24"/>
          <w:lang w:val="sr-Cyrl-RS"/>
        </w:rPr>
        <w:t xml:space="preserve"> стекли до дана објаве јавног позива.</w:t>
      </w:r>
    </w:p>
    <w:p w14:paraId="65B72861" w14:textId="77777777" w:rsidR="005116DE" w:rsidRDefault="005116DE" w:rsidP="00755677">
      <w:pPr>
        <w:pBdr>
          <w:between w:val="nil"/>
        </w:pBdr>
        <w:spacing w:after="120" w:line="240" w:lineRule="auto"/>
        <w:jc w:val="center"/>
        <w:rPr>
          <w:b/>
          <w:szCs w:val="24"/>
          <w:lang w:val="sr-Latn-RS"/>
        </w:rPr>
      </w:pPr>
    </w:p>
    <w:p w14:paraId="27569FB6" w14:textId="77777777" w:rsidR="005116DE" w:rsidRDefault="005116DE" w:rsidP="00755677">
      <w:pPr>
        <w:pBdr>
          <w:between w:val="nil"/>
        </w:pBdr>
        <w:spacing w:after="120" w:line="240" w:lineRule="auto"/>
        <w:jc w:val="center"/>
        <w:rPr>
          <w:b/>
          <w:szCs w:val="24"/>
          <w:lang w:val="sr-Latn-RS"/>
        </w:rPr>
      </w:pPr>
    </w:p>
    <w:p w14:paraId="158DC9FB" w14:textId="0C655ABC" w:rsidR="00012254" w:rsidRPr="004347B4" w:rsidRDefault="006325A8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Cyrl-RS"/>
        </w:rPr>
      </w:pPr>
      <w:r w:rsidRPr="006325A8">
        <w:rPr>
          <w:b/>
          <w:szCs w:val="24"/>
          <w:lang w:val="sr-Latn-RS"/>
        </w:rPr>
        <w:lastRenderedPageBreak/>
        <w:t xml:space="preserve">V – </w:t>
      </w:r>
      <w:r w:rsidRPr="006325A8">
        <w:rPr>
          <w:b/>
          <w:szCs w:val="24"/>
          <w:lang w:val="sr-Cyrl-RS"/>
        </w:rPr>
        <w:t>Дозначавање средстава</w:t>
      </w:r>
    </w:p>
    <w:p w14:paraId="4DCDA930" w14:textId="3991F0ED" w:rsidR="006325A8" w:rsidRDefault="006325A8" w:rsidP="00755677">
      <w:pPr>
        <w:pStyle w:val="ListParagraph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Субвенције под тачкама 1, 2, 4 и 5 овог Јавног позива,</w:t>
      </w:r>
      <w:r w:rsidRPr="009317A5">
        <w:rPr>
          <w:rFonts w:ascii="Times New Roman" w:hAnsi="Times New Roman"/>
          <w:sz w:val="24"/>
          <w:szCs w:val="24"/>
          <w:lang w:val="sr-Cyrl-BA"/>
        </w:rPr>
        <w:t xml:space="preserve"> дозначавају се</w:t>
      </w:r>
      <w:r w:rsidRPr="002C139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једнократно у укупном износу.</w:t>
      </w:r>
    </w:p>
    <w:p w14:paraId="3F00513A" w14:textId="2BF17526" w:rsidR="008E70F0" w:rsidRPr="005116DE" w:rsidRDefault="006325A8" w:rsidP="005116DE">
      <w:pPr>
        <w:pStyle w:val="ListParagraph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Субвенција за самозапошљавање, под тачком 3 овог Јавног позива, дозначава се самосталном предузетнику на рачун у пословној банци у висини од 60% одобрених средстава након потписивања уговора, 20% након 6 мјесеци и 20% након 12 мјесеци од потписивања уговора.</w:t>
      </w:r>
    </w:p>
    <w:p w14:paraId="1D7EE9C6" w14:textId="77777777" w:rsidR="008E70F0" w:rsidRDefault="008E70F0" w:rsidP="003C7846">
      <w:pPr>
        <w:pBdr>
          <w:between w:val="nil"/>
        </w:pBdr>
        <w:spacing w:after="120" w:line="240" w:lineRule="auto"/>
        <w:rPr>
          <w:rFonts w:eastAsia="Times New Roman"/>
          <w:b/>
          <w:color w:val="000000"/>
          <w:szCs w:val="24"/>
          <w:lang w:val="sr-Latn-RS"/>
        </w:rPr>
      </w:pPr>
    </w:p>
    <w:p w14:paraId="5FE54381" w14:textId="233759DB" w:rsidR="006325A8" w:rsidRPr="004347B4" w:rsidRDefault="004347B4" w:rsidP="00755677">
      <w:pPr>
        <w:pBdr>
          <w:between w:val="nil"/>
        </w:pBdr>
        <w:spacing w:after="120" w:line="240" w:lineRule="auto"/>
        <w:jc w:val="center"/>
        <w:rPr>
          <w:rFonts w:eastAsia="Times New Roman"/>
          <w:b/>
          <w:color w:val="000000"/>
          <w:szCs w:val="24"/>
          <w:lang w:val="sr-Cyrl-RS"/>
        </w:rPr>
      </w:pPr>
      <w:r w:rsidRPr="004347B4">
        <w:rPr>
          <w:rFonts w:eastAsia="Times New Roman"/>
          <w:b/>
          <w:color w:val="000000"/>
          <w:szCs w:val="24"/>
          <w:lang w:val="sr-Latn-RS"/>
        </w:rPr>
        <w:t xml:space="preserve">VI – </w:t>
      </w:r>
      <w:r w:rsidRPr="004347B4">
        <w:rPr>
          <w:rFonts w:eastAsia="Times New Roman"/>
          <w:b/>
          <w:color w:val="000000"/>
          <w:szCs w:val="24"/>
          <w:lang w:val="sr-Cyrl-RS"/>
        </w:rPr>
        <w:t>Потребна документација</w:t>
      </w:r>
    </w:p>
    <w:p w14:paraId="69E42F38" w14:textId="4C1BD1C1" w:rsidR="007C16EA" w:rsidRPr="00A95953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 w:rsidRPr="00934440">
        <w:rPr>
          <w:b/>
          <w:szCs w:val="24"/>
          <w:lang w:val="sr-Cyrl-BA"/>
        </w:rPr>
        <w:t>1.</w:t>
      </w:r>
      <w:r>
        <w:rPr>
          <w:szCs w:val="24"/>
          <w:lang w:val="sr-Cyrl-BA"/>
        </w:rPr>
        <w:t xml:space="preserve"> Привредна друштва и самостални предузетници за додјелу </w:t>
      </w:r>
      <w:r>
        <w:rPr>
          <w:b/>
          <w:szCs w:val="24"/>
          <w:lang w:val="sr-Cyrl-BA"/>
        </w:rPr>
        <w:t>субвенције пословним субјектима у области туризма и угоститељства</w:t>
      </w:r>
      <w:r>
        <w:rPr>
          <w:szCs w:val="24"/>
          <w:lang w:val="sr-Cyrl-BA"/>
        </w:rPr>
        <w:t xml:space="preserve">, </w:t>
      </w:r>
      <w:r w:rsidRPr="00A95953">
        <w:rPr>
          <w:szCs w:val="24"/>
          <w:lang w:val="sr-Cyrl-BA"/>
        </w:rPr>
        <w:t>уз прописани образац захтјева, прилажу сљедећа документа:</w:t>
      </w:r>
    </w:p>
    <w:p w14:paraId="71F456E0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45B5BFEB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>
        <w:rPr>
          <w:rFonts w:ascii="Times New Roman" w:hAnsi="Times New Roman"/>
          <w:sz w:val="24"/>
          <w:szCs w:val="24"/>
          <w:lang w:val="sr-Cyrl-BA"/>
        </w:rPr>
        <w:t xml:space="preserve">само 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привредна друштва</w:t>
      </w:r>
      <w:r w:rsidRPr="00A95953">
        <w:rPr>
          <w:rFonts w:ascii="Times New Roman" w:hAnsi="Times New Roman"/>
          <w:sz w:val="24"/>
          <w:szCs w:val="24"/>
          <w:lang w:val="sr-Cyrl-BA"/>
        </w:rPr>
        <w:t>) – (издаје АПИФ);</w:t>
      </w:r>
    </w:p>
    <w:p w14:paraId="68906D9D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Увјерење о измиреним пореским обавезама (издаје Пореска управа Републике Српске) и увјерење о измиреним обавезама ПДВ-а (издаје Управа за индиректно опорезивање БиХ);</w:t>
      </w:r>
    </w:p>
    <w:p w14:paraId="07CA18AC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Увјерење о броју запослених радника (издаје Пореска управа Републике Српске);</w:t>
      </w:r>
    </w:p>
    <w:p w14:paraId="6F2142E4" w14:textId="60D3CF5C" w:rsidR="007C16EA" w:rsidRPr="00A95953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A95953">
        <w:rPr>
          <w:rFonts w:eastAsia="Times New Roman"/>
          <w:szCs w:val="24"/>
          <w:lang w:val="sr-Cyrl-BA"/>
        </w:rPr>
        <w:t xml:space="preserve">Увјерење о измиреним обавезама према </w:t>
      </w:r>
      <w:r w:rsidRPr="00A95953">
        <w:rPr>
          <w:rFonts w:eastAsia="Times New Roman"/>
          <w:szCs w:val="24"/>
          <w:lang w:val="sr-Cyrl-RS"/>
        </w:rPr>
        <w:t>Г</w:t>
      </w:r>
      <w:r w:rsidRPr="00A95953">
        <w:rPr>
          <w:rFonts w:eastAsia="Times New Roman"/>
          <w:szCs w:val="24"/>
          <w:lang w:val="sr-Cyrl-BA"/>
        </w:rPr>
        <w:t>раду Б</w:t>
      </w:r>
      <w:r>
        <w:rPr>
          <w:rFonts w:eastAsia="Times New Roman"/>
          <w:szCs w:val="24"/>
          <w:lang w:val="sr-Cyrl-BA"/>
        </w:rPr>
        <w:t>ања Лука</w:t>
      </w:r>
      <w:r w:rsidRPr="00A95953">
        <w:rPr>
          <w:rFonts w:eastAsia="Times New Roman"/>
          <w:szCs w:val="24"/>
          <w:lang w:val="sr-Cyrl-BA"/>
        </w:rPr>
        <w:t xml:space="preserve"> (издаје Одјељење за финансије Градске управе Бања Лука);</w:t>
      </w:r>
    </w:p>
    <w:p w14:paraId="6A101ECF" w14:textId="77777777" w:rsidR="007C16EA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A95953">
        <w:rPr>
          <w:rFonts w:eastAsia="Times New Roman"/>
          <w:szCs w:val="24"/>
          <w:lang w:val="sr-Cyrl-BA"/>
        </w:rPr>
        <w:t>Увјерење да није под стечајем или ликвидацијом (само за привредна друштва) –(издаје Окружни привредни суд Бања Лука);</w:t>
      </w:r>
    </w:p>
    <w:p w14:paraId="077AE051" w14:textId="77777777" w:rsidR="007C16EA" w:rsidRPr="00A95953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szCs w:val="24"/>
          <w:lang w:val="sr-Cyrl-BA"/>
        </w:rPr>
        <w:t>Ф</w:t>
      </w:r>
      <w:r w:rsidRPr="00A95953">
        <w:rPr>
          <w:szCs w:val="24"/>
          <w:lang w:val="sr-Cyrl-BA"/>
        </w:rPr>
        <w:t xml:space="preserve">инансијске извјештаје за период 01.01. – 30.06.2020. и за исти период 2019. године, потписане и овјерене од стране </w:t>
      </w:r>
      <w:r>
        <w:rPr>
          <w:szCs w:val="24"/>
          <w:lang w:val="sr-Cyrl-BA"/>
        </w:rPr>
        <w:t>лиценцираног</w:t>
      </w:r>
      <w:r w:rsidRPr="00A95953">
        <w:rPr>
          <w:szCs w:val="24"/>
          <w:lang w:val="sr-Cyrl-BA"/>
        </w:rPr>
        <w:t xml:space="preserve"> рачуновође;</w:t>
      </w:r>
    </w:p>
    <w:p w14:paraId="0FFC333C" w14:textId="77777777" w:rsidR="007C16EA" w:rsidRPr="00E11E21" w:rsidRDefault="007C16EA" w:rsidP="00755677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 w:rsidRPr="00E11E21">
        <w:rPr>
          <w:szCs w:val="24"/>
          <w:lang w:val="sr-Cyrl-BA"/>
        </w:rPr>
        <w:t>Увјерење о измиреним пореским обавезама, којим се доказује да је на дан 31.12.2020. године измирена обавеза за боравишну таксу (за хотеле, мотеле и хостеле)- (издаје Пореска управа Републике Српске),</w:t>
      </w:r>
    </w:p>
    <w:p w14:paraId="7542EE99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en-US"/>
        </w:rPr>
      </w:pPr>
    </w:p>
    <w:p w14:paraId="23C86C2E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>Одјељењу за привреду.</w:t>
      </w:r>
    </w:p>
    <w:p w14:paraId="5AEAD948" w14:textId="2C33C3F7" w:rsidR="007C16EA" w:rsidRPr="005520DD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 w:rsidR="005A3FB0">
        <w:rPr>
          <w:rFonts w:eastAsia="Times New Roman"/>
          <w:b/>
          <w:szCs w:val="24"/>
          <w:lang w:val="sr-Cyrl-RS"/>
        </w:rPr>
        <w:t xml:space="preserve"> 30 дана од дана објаве Ј</w:t>
      </w:r>
      <w:r>
        <w:rPr>
          <w:rFonts w:eastAsia="Times New Roman"/>
          <w:b/>
          <w:szCs w:val="24"/>
          <w:lang w:val="sr-Cyrl-RS"/>
        </w:rPr>
        <w:t>авног позива.</w:t>
      </w:r>
    </w:p>
    <w:p w14:paraId="7E9E7E50" w14:textId="77777777" w:rsidR="007C16EA" w:rsidRPr="00D35D22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en-US"/>
        </w:rPr>
      </w:pPr>
    </w:p>
    <w:p w14:paraId="2160B721" w14:textId="2A5619AB" w:rsidR="007C16EA" w:rsidRPr="007B3EE0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 w:rsidRPr="00934440">
        <w:rPr>
          <w:b/>
          <w:szCs w:val="24"/>
          <w:lang w:val="sr-Cyrl-BA"/>
        </w:rPr>
        <w:t>2.</w:t>
      </w:r>
      <w:r>
        <w:rPr>
          <w:szCs w:val="24"/>
          <w:lang w:val="sr-Cyrl-BA"/>
        </w:rPr>
        <w:t xml:space="preserve"> Привредна друштва и самостални предузетници за додјелу </w:t>
      </w:r>
      <w:r>
        <w:rPr>
          <w:b/>
          <w:szCs w:val="24"/>
          <w:lang w:val="sr-Cyrl-BA"/>
        </w:rPr>
        <w:t>субвенције накнаде за заузимање јавне површине</w:t>
      </w:r>
      <w:r w:rsidR="003360E4">
        <w:rPr>
          <w:szCs w:val="24"/>
          <w:lang w:val="sr-Cyrl-BA"/>
        </w:rPr>
        <w:t>,</w:t>
      </w:r>
      <w:r>
        <w:rPr>
          <w:rFonts w:eastAsia="Times New Roman"/>
          <w:szCs w:val="24"/>
          <w:lang w:val="sr-Cyrl-CS"/>
        </w:rPr>
        <w:t xml:space="preserve"> </w:t>
      </w:r>
      <w:r w:rsidRPr="00A95953">
        <w:rPr>
          <w:szCs w:val="24"/>
          <w:lang w:val="sr-Cyrl-BA"/>
        </w:rPr>
        <w:t>уз прописани образац захтјева, прилажу сљедећа документа:</w:t>
      </w:r>
    </w:p>
    <w:p w14:paraId="165E2E67" w14:textId="77777777" w:rsidR="007C16EA" w:rsidRPr="007B3EE0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3626EED9" w14:textId="77777777" w:rsidR="007C16EA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>
        <w:rPr>
          <w:rFonts w:ascii="Times New Roman" w:hAnsi="Times New Roman"/>
          <w:sz w:val="24"/>
          <w:szCs w:val="24"/>
          <w:lang w:val="sr-Cyrl-BA"/>
        </w:rPr>
        <w:t>само за привредна друштва) – (издаје АПИФ);</w:t>
      </w:r>
    </w:p>
    <w:p w14:paraId="0EA5D4F9" w14:textId="77777777" w:rsidR="007C16EA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Рјешење о заузимању јавне површине (издаје Одјељење за комуналне послове Градске управе Бања Лука).</w:t>
      </w:r>
    </w:p>
    <w:p w14:paraId="0AE81BA4" w14:textId="77777777" w:rsidR="007C16EA" w:rsidRDefault="007C16EA" w:rsidP="007556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5792B7D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 xml:space="preserve">Одјељењу за </w:t>
      </w:r>
      <w:r>
        <w:rPr>
          <w:rFonts w:eastAsia="Times New Roman"/>
          <w:b/>
          <w:szCs w:val="24"/>
          <w:lang w:val="sr-Cyrl-RS"/>
        </w:rPr>
        <w:t>комуналне послове</w:t>
      </w:r>
      <w:r w:rsidRPr="005520DD">
        <w:rPr>
          <w:rFonts w:eastAsia="Times New Roman"/>
          <w:b/>
          <w:szCs w:val="24"/>
          <w:lang w:val="sr-Cyrl-RS"/>
        </w:rPr>
        <w:t>.</w:t>
      </w:r>
    </w:p>
    <w:p w14:paraId="148603C6" w14:textId="77777777" w:rsidR="007C16EA" w:rsidRPr="005520DD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>
        <w:rPr>
          <w:rFonts w:eastAsia="Times New Roman"/>
          <w:b/>
          <w:szCs w:val="24"/>
          <w:lang w:val="sr-Cyrl-RS"/>
        </w:rPr>
        <w:t xml:space="preserve"> до 31.12.2021. године.</w:t>
      </w:r>
    </w:p>
    <w:p w14:paraId="744B8098" w14:textId="77777777" w:rsidR="007C16EA" w:rsidRDefault="007C16EA" w:rsidP="00755677">
      <w:pPr>
        <w:spacing w:line="240" w:lineRule="auto"/>
        <w:jc w:val="both"/>
        <w:rPr>
          <w:szCs w:val="24"/>
          <w:lang w:val="sr-Cyrl-BA"/>
        </w:rPr>
      </w:pPr>
    </w:p>
    <w:p w14:paraId="0F9133DE" w14:textId="11E43D92" w:rsidR="007C16EA" w:rsidRPr="00B6382D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 w:rsidRPr="00934440">
        <w:rPr>
          <w:b/>
          <w:szCs w:val="24"/>
          <w:lang w:val="sr-Cyrl-BA"/>
        </w:rPr>
        <w:lastRenderedPageBreak/>
        <w:t>3.</w:t>
      </w:r>
      <w:r>
        <w:rPr>
          <w:szCs w:val="24"/>
          <w:lang w:val="sr-Cyrl-BA"/>
        </w:rPr>
        <w:t xml:space="preserve"> Самостални предузетници</w:t>
      </w:r>
      <w:r w:rsidRPr="00576F96">
        <w:rPr>
          <w:szCs w:val="24"/>
          <w:lang w:val="sr-Cyrl-BA"/>
        </w:rPr>
        <w:t xml:space="preserve"> </w:t>
      </w:r>
      <w:r w:rsidRPr="00B6382D">
        <w:rPr>
          <w:szCs w:val="24"/>
          <w:lang w:val="sr-Cyrl-BA"/>
        </w:rPr>
        <w:t xml:space="preserve">уз прописани образац захтјева за </w:t>
      </w:r>
      <w:r w:rsidRPr="00B6382D">
        <w:rPr>
          <w:b/>
          <w:szCs w:val="24"/>
          <w:lang w:val="sr-Cyrl-BA"/>
        </w:rPr>
        <w:t>самозапошљавање</w:t>
      </w:r>
      <w:r w:rsidRPr="00B6382D">
        <w:rPr>
          <w:szCs w:val="24"/>
          <w:lang w:val="sr-Cyrl-BA"/>
        </w:rPr>
        <w:t>, прилажу сљедећа документа:</w:t>
      </w:r>
    </w:p>
    <w:p w14:paraId="507F8DCF" w14:textId="77777777" w:rsidR="007C16EA" w:rsidRDefault="007C16EA" w:rsidP="00755677">
      <w:pPr>
        <w:pStyle w:val="ListParagraph"/>
        <w:numPr>
          <w:ilvl w:val="0"/>
          <w:numId w:val="7"/>
        </w:numPr>
        <w:spacing w:line="240" w:lineRule="auto"/>
        <w:ind w:left="643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Овјерену фотокопију личне карте;</w:t>
      </w:r>
    </w:p>
    <w:p w14:paraId="487026F3" w14:textId="542431EB" w:rsidR="007C16EA" w:rsidRDefault="007C16EA" w:rsidP="00755677">
      <w:pPr>
        <w:pStyle w:val="ListParagraph"/>
        <w:numPr>
          <w:ilvl w:val="0"/>
          <w:numId w:val="7"/>
        </w:numPr>
        <w:spacing w:line="240" w:lineRule="auto"/>
        <w:ind w:left="643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о регистрацији</w:t>
      </w:r>
      <w:r w:rsidR="005A3FB0">
        <w:rPr>
          <w:rFonts w:ascii="Times New Roman" w:hAnsi="Times New Roman"/>
          <w:sz w:val="24"/>
          <w:szCs w:val="24"/>
          <w:lang w:val="sr-Cyrl-BA"/>
        </w:rPr>
        <w:t xml:space="preserve"> предузетника</w:t>
      </w:r>
      <w:r w:rsidRPr="004221DA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издаје Одјељење за привреду Градске управе Бања Лука);</w:t>
      </w:r>
    </w:p>
    <w:p w14:paraId="11930F92" w14:textId="77777777" w:rsidR="007C16EA" w:rsidRPr="004221DA" w:rsidRDefault="007C16EA" w:rsidP="00755677">
      <w:pPr>
        <w:pStyle w:val="ListParagraph"/>
        <w:numPr>
          <w:ilvl w:val="0"/>
          <w:numId w:val="7"/>
        </w:numPr>
        <w:spacing w:line="240" w:lineRule="auto"/>
        <w:ind w:left="643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надлежног органа или потврда надлежне институције, за лица са посебним статусом;</w:t>
      </w:r>
    </w:p>
    <w:p w14:paraId="51C91EF7" w14:textId="77777777" w:rsidR="007C16EA" w:rsidRDefault="007C16EA" w:rsidP="00755677">
      <w:pPr>
        <w:pStyle w:val="ListParagraph"/>
        <w:numPr>
          <w:ilvl w:val="0"/>
          <w:numId w:val="7"/>
        </w:num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Бизнис план.</w:t>
      </w:r>
    </w:p>
    <w:p w14:paraId="7289C4E2" w14:textId="77777777" w:rsidR="008D6BC1" w:rsidRDefault="008D6BC1" w:rsidP="008D6BC1">
      <w:pPr>
        <w:spacing w:line="240" w:lineRule="auto"/>
        <w:jc w:val="both"/>
        <w:rPr>
          <w:szCs w:val="24"/>
          <w:lang w:val="sr-Cyrl-BA"/>
        </w:rPr>
      </w:pPr>
    </w:p>
    <w:p w14:paraId="23A8FFD5" w14:textId="2BD27E69" w:rsidR="008D6BC1" w:rsidRPr="008D6BC1" w:rsidRDefault="008D6BC1" w:rsidP="00E9399E">
      <w:pPr>
        <w:spacing w:line="240" w:lineRule="auto"/>
        <w:ind w:firstLine="283"/>
        <w:jc w:val="both"/>
        <w:rPr>
          <w:szCs w:val="24"/>
          <w:lang w:val="sr-Cyrl-BA"/>
        </w:rPr>
      </w:pPr>
      <w:r w:rsidRPr="008D6BC1">
        <w:rPr>
          <w:szCs w:val="24"/>
          <w:lang w:val="sr-Cyrl-BA"/>
        </w:rPr>
        <w:t xml:space="preserve">За подносиоце захтјева у циљу едукације и унапређења пословања организоваће се бесплатна обука за израду бизнис плана, који представља саставни дио тражене документације. Обука ће бити организована од стране Градске развојне агенције.  </w:t>
      </w:r>
      <w:r>
        <w:rPr>
          <w:szCs w:val="24"/>
          <w:lang w:val="sr-Cyrl-BA"/>
        </w:rPr>
        <w:t xml:space="preserve">Кандидати ће </w:t>
      </w:r>
      <w:r w:rsidR="00E9399E">
        <w:rPr>
          <w:szCs w:val="24"/>
          <w:lang w:val="sr-Cyrl-BA"/>
        </w:rPr>
        <w:t>о терминима обуке за израду бизнис плана</w:t>
      </w:r>
      <w:r w:rsidR="00E9399E" w:rsidRPr="00E9399E">
        <w:rPr>
          <w:szCs w:val="24"/>
          <w:lang w:val="sr-Cyrl-BA"/>
        </w:rPr>
        <w:t xml:space="preserve"> </w:t>
      </w:r>
      <w:r w:rsidR="00E9399E">
        <w:rPr>
          <w:szCs w:val="24"/>
          <w:lang w:val="sr-Cyrl-BA"/>
        </w:rPr>
        <w:t>бити обавијештени</w:t>
      </w:r>
      <w:r>
        <w:rPr>
          <w:szCs w:val="24"/>
          <w:lang w:val="sr-Cyrl-BA"/>
        </w:rPr>
        <w:t xml:space="preserve"> телефонским или електронским путем</w:t>
      </w:r>
      <w:r w:rsidR="00E9399E">
        <w:rPr>
          <w:szCs w:val="24"/>
          <w:lang w:val="sr-Cyrl-BA"/>
        </w:rPr>
        <w:t>, као и путем сајта Града Бања Лука и Градске развојне агенције</w:t>
      </w:r>
      <w:r>
        <w:rPr>
          <w:szCs w:val="24"/>
          <w:lang w:val="sr-Cyrl-BA"/>
        </w:rPr>
        <w:t>.</w:t>
      </w:r>
      <w:r w:rsidR="00E9399E">
        <w:rPr>
          <w:szCs w:val="24"/>
          <w:lang w:val="sr-Cyrl-BA"/>
        </w:rPr>
        <w:t xml:space="preserve"> Обука за израду бизнис плана траје два дана и биће организована </w:t>
      </w:r>
      <w:r w:rsidR="00BA2315">
        <w:rPr>
          <w:szCs w:val="24"/>
          <w:lang w:val="sr-Cyrl-BA"/>
        </w:rPr>
        <w:t>у вријеме трајања</w:t>
      </w:r>
      <w:r w:rsidR="00E9399E">
        <w:rPr>
          <w:szCs w:val="24"/>
          <w:lang w:val="sr-Cyrl-BA"/>
        </w:rPr>
        <w:t xml:space="preserve"> </w:t>
      </w:r>
      <w:r w:rsidR="00BA2315">
        <w:rPr>
          <w:szCs w:val="24"/>
          <w:lang w:val="sr-Cyrl-BA"/>
        </w:rPr>
        <w:t>Ј</w:t>
      </w:r>
      <w:r w:rsidR="00E9399E">
        <w:rPr>
          <w:szCs w:val="24"/>
          <w:lang w:val="sr-Cyrl-BA"/>
        </w:rPr>
        <w:t>авног позива.</w:t>
      </w:r>
    </w:p>
    <w:p w14:paraId="7ACB5F4A" w14:textId="77777777" w:rsidR="007C16EA" w:rsidRPr="007B3EE0" w:rsidRDefault="007C16EA" w:rsidP="00755677">
      <w:pPr>
        <w:spacing w:line="240" w:lineRule="auto"/>
        <w:jc w:val="both"/>
        <w:rPr>
          <w:szCs w:val="24"/>
          <w:lang w:val="sr-Cyrl-BA"/>
        </w:rPr>
      </w:pPr>
    </w:p>
    <w:p w14:paraId="671390A4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>Одјељењу за привреду.</w:t>
      </w:r>
    </w:p>
    <w:p w14:paraId="74A0E008" w14:textId="1CBCC1C4" w:rsidR="007C16EA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 w:rsidR="008D6BC1">
        <w:rPr>
          <w:rFonts w:eastAsia="Times New Roman"/>
          <w:b/>
          <w:szCs w:val="24"/>
          <w:lang w:val="sr-Cyrl-RS"/>
        </w:rPr>
        <w:t xml:space="preserve"> 30 дана од дана објаве Ј</w:t>
      </w:r>
      <w:r>
        <w:rPr>
          <w:rFonts w:eastAsia="Times New Roman"/>
          <w:b/>
          <w:szCs w:val="24"/>
          <w:lang w:val="sr-Cyrl-RS"/>
        </w:rPr>
        <w:t>авног позива.</w:t>
      </w:r>
    </w:p>
    <w:p w14:paraId="5ABF87CB" w14:textId="77777777" w:rsidR="007C16EA" w:rsidRPr="008B6868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</w:p>
    <w:p w14:paraId="00C95E60" w14:textId="5AE90538" w:rsidR="007C16EA" w:rsidRPr="00A95953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 w:rsidRPr="00934440">
        <w:rPr>
          <w:b/>
          <w:szCs w:val="24"/>
          <w:lang w:val="sr-Cyrl-BA"/>
        </w:rPr>
        <w:t>4.</w:t>
      </w:r>
      <w:r>
        <w:rPr>
          <w:szCs w:val="24"/>
          <w:lang w:val="sr-Cyrl-BA"/>
        </w:rPr>
        <w:t xml:space="preserve"> Привредна друштва и самостални предузетници за додјелу </w:t>
      </w:r>
      <w:r>
        <w:rPr>
          <w:b/>
          <w:szCs w:val="24"/>
          <w:lang w:val="sr-Cyrl-BA"/>
        </w:rPr>
        <w:t>субвенције за износ комуналне таксе за истицање пословног имена</w:t>
      </w:r>
      <w:r>
        <w:rPr>
          <w:szCs w:val="24"/>
          <w:lang w:val="sr-Cyrl-BA"/>
        </w:rPr>
        <w:t xml:space="preserve">, </w:t>
      </w:r>
      <w:r w:rsidRPr="00A95953">
        <w:rPr>
          <w:szCs w:val="24"/>
          <w:lang w:val="sr-Cyrl-BA"/>
        </w:rPr>
        <w:t>уз прописани образац захтјева, прилажу сљедећа документа:</w:t>
      </w:r>
    </w:p>
    <w:p w14:paraId="4836445E" w14:textId="77777777" w:rsidR="007C16EA" w:rsidRPr="00A95953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A95953">
        <w:rPr>
          <w:rFonts w:ascii="Times New Roman" w:hAnsi="Times New Roman"/>
          <w:sz w:val="24"/>
          <w:szCs w:val="24"/>
          <w:lang w:val="sr-Cyrl-BA"/>
        </w:rPr>
        <w:t xml:space="preserve"> Бања Лука);</w:t>
      </w:r>
    </w:p>
    <w:p w14:paraId="64E9AC87" w14:textId="77777777" w:rsidR="007C16EA" w:rsidRDefault="007C16EA" w:rsidP="007556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A95953"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</w:t>
      </w:r>
      <w:r>
        <w:rPr>
          <w:rFonts w:ascii="Times New Roman" w:hAnsi="Times New Roman"/>
          <w:sz w:val="24"/>
          <w:szCs w:val="24"/>
          <w:lang w:val="sr-Cyrl-BA"/>
        </w:rPr>
        <w:t>само за привредна друштва) – (издаје АПИФ).</w:t>
      </w:r>
    </w:p>
    <w:p w14:paraId="738CAF4D" w14:textId="77777777" w:rsidR="007C16EA" w:rsidRDefault="007C16EA" w:rsidP="007556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72E0B44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 xml:space="preserve">Одјељењу за </w:t>
      </w:r>
      <w:r>
        <w:rPr>
          <w:rFonts w:eastAsia="Times New Roman"/>
          <w:b/>
          <w:szCs w:val="24"/>
          <w:lang w:val="sr-Cyrl-RS"/>
        </w:rPr>
        <w:t>привреду</w:t>
      </w:r>
      <w:r w:rsidRPr="005520DD">
        <w:rPr>
          <w:rFonts w:eastAsia="Times New Roman"/>
          <w:b/>
          <w:szCs w:val="24"/>
          <w:lang w:val="sr-Cyrl-RS"/>
        </w:rPr>
        <w:t>.</w:t>
      </w:r>
    </w:p>
    <w:p w14:paraId="3C7317EE" w14:textId="77777777" w:rsidR="007C16EA" w:rsidRPr="005520DD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>
        <w:rPr>
          <w:rFonts w:eastAsia="Times New Roman"/>
          <w:b/>
          <w:szCs w:val="24"/>
          <w:lang w:val="sr-Cyrl-RS"/>
        </w:rPr>
        <w:t xml:space="preserve"> до 31.12.2021. године.</w:t>
      </w:r>
    </w:p>
    <w:p w14:paraId="2669D26A" w14:textId="77777777" w:rsidR="007C16EA" w:rsidRPr="003415F1" w:rsidRDefault="007C16EA" w:rsidP="00755677">
      <w:pPr>
        <w:spacing w:line="240" w:lineRule="auto"/>
        <w:jc w:val="both"/>
        <w:rPr>
          <w:szCs w:val="24"/>
          <w:lang w:val="sr-Cyrl-BA"/>
        </w:rPr>
      </w:pPr>
    </w:p>
    <w:p w14:paraId="44B9F4E3" w14:textId="0F6CC5B2" w:rsidR="007C16EA" w:rsidRDefault="007C16EA" w:rsidP="00755677">
      <w:pPr>
        <w:spacing w:line="240" w:lineRule="auto"/>
        <w:ind w:firstLine="360"/>
        <w:jc w:val="both"/>
        <w:rPr>
          <w:szCs w:val="24"/>
          <w:lang w:val="sr-Cyrl-BA"/>
        </w:rPr>
      </w:pPr>
      <w:r w:rsidRPr="003415F1">
        <w:rPr>
          <w:b/>
          <w:szCs w:val="24"/>
          <w:lang w:val="sr-Cyrl-BA"/>
        </w:rPr>
        <w:t>5.</w:t>
      </w:r>
      <w:r>
        <w:rPr>
          <w:szCs w:val="24"/>
          <w:lang w:val="sr-Cyrl-BA"/>
        </w:rPr>
        <w:t xml:space="preserve"> С</w:t>
      </w:r>
      <w:r w:rsidRPr="003415F1">
        <w:rPr>
          <w:szCs w:val="24"/>
          <w:lang w:val="sr-Cyrl-BA"/>
        </w:rPr>
        <w:t xml:space="preserve">амостални предузетници за додјелу </w:t>
      </w:r>
      <w:r w:rsidRPr="003415F1">
        <w:rPr>
          <w:b/>
          <w:szCs w:val="24"/>
          <w:lang w:val="sr-Cyrl-BA"/>
        </w:rPr>
        <w:t xml:space="preserve">субвенције за </w:t>
      </w:r>
      <w:r>
        <w:rPr>
          <w:b/>
          <w:szCs w:val="24"/>
          <w:lang w:val="sr-Cyrl-BA"/>
        </w:rPr>
        <w:t>подршку старим занатима</w:t>
      </w:r>
      <w:r w:rsidRPr="003415F1">
        <w:rPr>
          <w:szCs w:val="24"/>
          <w:lang w:val="sr-Cyrl-BA"/>
        </w:rPr>
        <w:t>, уз прописани образац захтјева, прилажу:</w:t>
      </w:r>
    </w:p>
    <w:p w14:paraId="2CF49423" w14:textId="77777777" w:rsidR="007C16EA" w:rsidRPr="00C55265" w:rsidRDefault="007C16EA" w:rsidP="00755677">
      <w:pPr>
        <w:pStyle w:val="ListParagraph"/>
        <w:numPr>
          <w:ilvl w:val="0"/>
          <w:numId w:val="7"/>
        </w:numPr>
        <w:spacing w:line="240" w:lineRule="auto"/>
        <w:ind w:left="643"/>
        <w:jc w:val="both"/>
        <w:rPr>
          <w:rFonts w:ascii="Times New Roman" w:hAnsi="Times New Roman"/>
          <w:sz w:val="24"/>
          <w:szCs w:val="24"/>
          <w:lang w:val="sr-Cyrl-BA"/>
        </w:rPr>
      </w:pPr>
      <w:r w:rsidRPr="00C55265">
        <w:rPr>
          <w:rFonts w:ascii="Times New Roman" w:hAnsi="Times New Roman"/>
          <w:sz w:val="24"/>
          <w:szCs w:val="24"/>
          <w:lang w:val="sr-Cyrl-BA"/>
        </w:rPr>
        <w:t>Рјешење о признавању статуса старог заната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C55265">
        <w:rPr>
          <w:rFonts w:ascii="Times New Roman" w:eastAsia="Times New Roman" w:hAnsi="Times New Roman"/>
          <w:sz w:val="24"/>
          <w:szCs w:val="24"/>
          <w:lang w:val="sr-Cyrl-RS"/>
        </w:rPr>
        <w:t>умјетничк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занат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или</w:t>
      </w:r>
      <w:r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C55265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радиност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(издаје</w:t>
      </w:r>
      <w:r>
        <w:rPr>
          <w:rFonts w:ascii="Times New Roman" w:hAnsi="Times New Roman"/>
          <w:sz w:val="24"/>
          <w:szCs w:val="24"/>
          <w:lang w:val="sr-Cyrl-BA"/>
        </w:rPr>
        <w:t xml:space="preserve"> Одјељење за привреду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Градск</w:t>
      </w:r>
      <w:r>
        <w:rPr>
          <w:rFonts w:ascii="Times New Roman" w:hAnsi="Times New Roman"/>
          <w:sz w:val="24"/>
          <w:szCs w:val="24"/>
          <w:lang w:val="sr-Cyrl-BA"/>
        </w:rPr>
        <w:t>е управе</w:t>
      </w:r>
      <w:r w:rsidRPr="00C55265">
        <w:rPr>
          <w:rFonts w:ascii="Times New Roman" w:hAnsi="Times New Roman"/>
          <w:sz w:val="24"/>
          <w:szCs w:val="24"/>
          <w:lang w:val="sr-Cyrl-BA"/>
        </w:rPr>
        <w:t xml:space="preserve"> Бања Лука).</w:t>
      </w:r>
    </w:p>
    <w:p w14:paraId="3DE3DD3B" w14:textId="77777777" w:rsidR="007C16EA" w:rsidRDefault="007C16EA" w:rsidP="00755677">
      <w:pPr>
        <w:spacing w:line="240" w:lineRule="auto"/>
        <w:ind w:left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Пријава се подноси: </w:t>
      </w:r>
      <w:r w:rsidRPr="005520DD">
        <w:rPr>
          <w:rFonts w:eastAsia="Times New Roman"/>
          <w:b/>
          <w:szCs w:val="24"/>
          <w:lang w:val="sr-Cyrl-RS"/>
        </w:rPr>
        <w:t>Одјељењу за привреду.</w:t>
      </w:r>
    </w:p>
    <w:p w14:paraId="69AAE417" w14:textId="23404D51" w:rsidR="007C16EA" w:rsidRDefault="007C16EA" w:rsidP="00755677">
      <w:pPr>
        <w:spacing w:line="240" w:lineRule="auto"/>
        <w:ind w:left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Рок </w:t>
      </w:r>
      <w:r w:rsidRPr="009D66F9">
        <w:rPr>
          <w:rFonts w:eastAsia="Times New Roman"/>
          <w:szCs w:val="24"/>
          <w:lang w:val="sr-Cyrl-RS"/>
        </w:rPr>
        <w:t>за подношење пријава:</w:t>
      </w:r>
      <w:r w:rsidR="00867EE4">
        <w:rPr>
          <w:rFonts w:eastAsia="Times New Roman"/>
          <w:b/>
          <w:szCs w:val="24"/>
          <w:lang w:val="sr-Cyrl-RS"/>
        </w:rPr>
        <w:t xml:space="preserve"> 30 дана од дана објаве Ј</w:t>
      </w:r>
      <w:r>
        <w:rPr>
          <w:rFonts w:eastAsia="Times New Roman"/>
          <w:b/>
          <w:szCs w:val="24"/>
          <w:lang w:val="sr-Cyrl-RS"/>
        </w:rPr>
        <w:t>авног позива.</w:t>
      </w:r>
    </w:p>
    <w:p w14:paraId="4E50B0F9" w14:textId="77777777" w:rsidR="004971A7" w:rsidRDefault="004971A7" w:rsidP="00755677">
      <w:pPr>
        <w:spacing w:line="240" w:lineRule="auto"/>
        <w:ind w:firstLine="708"/>
        <w:jc w:val="both"/>
        <w:rPr>
          <w:szCs w:val="24"/>
          <w:lang w:val="sr-Cyrl-BA"/>
        </w:rPr>
      </w:pPr>
    </w:p>
    <w:p w14:paraId="5BFD4761" w14:textId="4F27F826" w:rsidR="007C16EA" w:rsidRPr="004971A7" w:rsidRDefault="004971A7" w:rsidP="00755677">
      <w:pPr>
        <w:spacing w:line="240" w:lineRule="auto"/>
        <w:ind w:firstLine="708"/>
        <w:jc w:val="both"/>
        <w:rPr>
          <w:szCs w:val="24"/>
          <w:lang w:val="sr-Cyrl-BA"/>
        </w:rPr>
      </w:pPr>
      <w:r w:rsidRPr="007B3EE0">
        <w:rPr>
          <w:szCs w:val="24"/>
          <w:lang w:val="sr-Cyrl-BA"/>
        </w:rPr>
        <w:t>Комисија задржава право да, поред наведених, накнадно затражи и додатне документе и доказе, релевантне за одлучивање о поднесеној пријави.</w:t>
      </w:r>
    </w:p>
    <w:p w14:paraId="1EA84C33" w14:textId="2BCB5246" w:rsidR="007C16EA" w:rsidRDefault="007C16EA" w:rsidP="00755677">
      <w:pPr>
        <w:spacing w:before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Образац захтјева за додјелу субвенција мора бити у потпуности читко попуњен, јер</w:t>
      </w:r>
      <w:r w:rsidR="00F43FD4">
        <w:rPr>
          <w:szCs w:val="24"/>
          <w:lang w:val="sr-Cyrl-BA"/>
        </w:rPr>
        <w:t xml:space="preserve"> се</w:t>
      </w:r>
      <w:r>
        <w:rPr>
          <w:szCs w:val="24"/>
          <w:lang w:val="sr-Cyrl-BA"/>
        </w:rPr>
        <w:t xml:space="preserve"> у противном неће узети у разматрање.</w:t>
      </w:r>
    </w:p>
    <w:p w14:paraId="784F1F86" w14:textId="77777777" w:rsidR="00934B96" w:rsidRDefault="007C16EA" w:rsidP="00755677">
      <w:pPr>
        <w:spacing w:before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Документи се прилажу у оригиналу или овјереној фотокопији, с тим да увјерења надлежних органа не могу бити старија од 30 дана.</w:t>
      </w:r>
      <w:r w:rsidR="00B5644F">
        <w:rPr>
          <w:szCs w:val="24"/>
          <w:lang w:val="sr-Cyrl-BA"/>
        </w:rPr>
        <w:t xml:space="preserve"> </w:t>
      </w:r>
    </w:p>
    <w:p w14:paraId="398012F3" w14:textId="71C04620" w:rsidR="007C16EA" w:rsidRDefault="00B5644F" w:rsidP="00755677">
      <w:pPr>
        <w:spacing w:before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Непотпуни и неблаговремени захтјеви неће бити предмет разматрања.</w:t>
      </w:r>
    </w:p>
    <w:p w14:paraId="0163C6A1" w14:textId="628D5B22" w:rsidR="007C16EA" w:rsidRDefault="005D7332" w:rsidP="00755677">
      <w:pPr>
        <w:spacing w:before="240" w:line="240" w:lineRule="auto"/>
        <w:ind w:firstLine="708"/>
        <w:jc w:val="both"/>
        <w:rPr>
          <w:i/>
          <w:szCs w:val="24"/>
          <w:lang w:val="sr-Cyrl-BA"/>
        </w:rPr>
      </w:pPr>
      <w:r>
        <w:rPr>
          <w:szCs w:val="24"/>
          <w:lang w:val="sr-Cyrl-BA"/>
        </w:rPr>
        <w:lastRenderedPageBreak/>
        <w:t>За</w:t>
      </w:r>
      <w:r w:rsidRPr="003415F1">
        <w:rPr>
          <w:szCs w:val="24"/>
          <w:lang w:val="sr-Cyrl-BA"/>
        </w:rPr>
        <w:t xml:space="preserve"> с</w:t>
      </w:r>
      <w:r>
        <w:rPr>
          <w:rFonts w:eastAsia="Times New Roman"/>
          <w:szCs w:val="24"/>
          <w:lang w:val="sr-Cyrl-CS"/>
        </w:rPr>
        <w:t>убвенције</w:t>
      </w:r>
      <w:r w:rsidRPr="003415F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1</w:t>
      </w:r>
      <w:r>
        <w:rPr>
          <w:rFonts w:eastAsia="Times New Roman"/>
          <w:szCs w:val="24"/>
          <w:lang w:val="sr-Latn-RS"/>
        </w:rPr>
        <w:t>, 3</w:t>
      </w:r>
      <w:r>
        <w:rPr>
          <w:rFonts w:eastAsia="Times New Roman"/>
          <w:szCs w:val="24"/>
          <w:lang w:val="sr-Cyrl-CS"/>
        </w:rPr>
        <w:t xml:space="preserve"> и 5</w:t>
      </w:r>
      <w:r w:rsidRPr="003415F1">
        <w:rPr>
          <w:rFonts w:eastAsia="Times New Roman"/>
          <w:szCs w:val="24"/>
          <w:lang w:val="sr-Cyrl-CS"/>
        </w:rPr>
        <w:t xml:space="preserve"> овог </w:t>
      </w:r>
      <w:r>
        <w:rPr>
          <w:rFonts w:eastAsia="Times New Roman"/>
          <w:szCs w:val="24"/>
          <w:lang w:val="sr-Cyrl-CS"/>
        </w:rPr>
        <w:t>Јавног позива</w:t>
      </w:r>
      <w:r>
        <w:rPr>
          <w:szCs w:val="24"/>
          <w:lang w:val="sr-Cyrl-BA"/>
        </w:rPr>
        <w:t xml:space="preserve"> </w:t>
      </w:r>
      <w:r w:rsidR="007C16EA">
        <w:rPr>
          <w:szCs w:val="24"/>
          <w:lang w:val="sr-Cyrl-BA"/>
        </w:rPr>
        <w:t xml:space="preserve">Пријаве са потребном документацијом достављају се у једном примјерку (штампана верзија) у затвореној коверти, путем протокола у канцеларији број 14 Градске управе (радним даном од 08,00 до 15,00 часова) или поштом на адресу: Град Бања Лука, Одјељење за привреду, Трг Српских владара 1, 78000 Бања Лука, са назнаком: </w:t>
      </w:r>
      <w:r w:rsidR="007C16EA" w:rsidRPr="001C7A0A">
        <w:rPr>
          <w:i/>
          <w:szCs w:val="24"/>
          <w:lang w:val="sr-Cyrl-BA"/>
        </w:rPr>
        <w:t xml:space="preserve">Пријава на Јавни позив за додјелу </w:t>
      </w:r>
      <w:r w:rsidR="007C16EA">
        <w:rPr>
          <w:i/>
          <w:szCs w:val="24"/>
          <w:lang w:val="sr-Cyrl-BA"/>
        </w:rPr>
        <w:t>субвенција пословним субјектима у периоду кризе</w:t>
      </w:r>
      <w:r w:rsidR="007C16EA" w:rsidRPr="001C7A0A">
        <w:rPr>
          <w:i/>
          <w:szCs w:val="24"/>
          <w:lang w:val="sr-Cyrl-BA"/>
        </w:rPr>
        <w:t>.</w:t>
      </w:r>
    </w:p>
    <w:p w14:paraId="5CFD0D2F" w14:textId="5227A778" w:rsidR="00F50E86" w:rsidRDefault="00F50E86" w:rsidP="00755677">
      <w:pPr>
        <w:spacing w:before="240" w:line="240" w:lineRule="auto"/>
        <w:ind w:firstLine="708"/>
        <w:jc w:val="both"/>
        <w:rPr>
          <w:i/>
          <w:szCs w:val="24"/>
          <w:lang w:val="sr-Cyrl-BA"/>
        </w:rPr>
      </w:pPr>
      <w:r>
        <w:rPr>
          <w:szCs w:val="24"/>
          <w:lang w:val="sr-Cyrl-BA"/>
        </w:rPr>
        <w:t>За</w:t>
      </w:r>
      <w:r w:rsidRPr="003415F1">
        <w:rPr>
          <w:szCs w:val="24"/>
          <w:lang w:val="sr-Cyrl-BA"/>
        </w:rPr>
        <w:t xml:space="preserve"> с</w:t>
      </w:r>
      <w:r>
        <w:rPr>
          <w:rFonts w:eastAsia="Times New Roman"/>
          <w:szCs w:val="24"/>
          <w:lang w:val="sr-Cyrl-CS"/>
        </w:rPr>
        <w:t>убвенције</w:t>
      </w:r>
      <w:r w:rsidRPr="003415F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2 и 4</w:t>
      </w:r>
      <w:r w:rsidRPr="003415F1">
        <w:rPr>
          <w:rFonts w:eastAsia="Times New Roman"/>
          <w:szCs w:val="24"/>
          <w:lang w:val="sr-Cyrl-CS"/>
        </w:rPr>
        <w:t xml:space="preserve"> овог </w:t>
      </w:r>
      <w:r>
        <w:rPr>
          <w:rFonts w:eastAsia="Times New Roman"/>
          <w:szCs w:val="24"/>
          <w:lang w:val="sr-Cyrl-CS"/>
        </w:rPr>
        <w:t>Јавног позива</w:t>
      </w:r>
      <w:r>
        <w:rPr>
          <w:szCs w:val="24"/>
          <w:lang w:val="sr-Cyrl-BA"/>
        </w:rPr>
        <w:t xml:space="preserve"> Пријаве са потребном документацијом достављају се у једном примјерку (штампана верзија), путем протокола у канцеларији број 16 Градске управе (радним даном од 08,00 до 15,00 часова) или поштом на адресу: Град Бања Лука, Одјељење за привреду, Трг Српских владара 1, 78000 Бања Лука.</w:t>
      </w:r>
    </w:p>
    <w:p w14:paraId="28E304F5" w14:textId="6B964CBE" w:rsidR="0028100A" w:rsidRPr="006F5B20" w:rsidRDefault="007C16EA" w:rsidP="006F5B2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lang w:val="sr-Cyrl-BA"/>
        </w:rPr>
      </w:pPr>
      <w:r w:rsidRPr="00FF1325">
        <w:rPr>
          <w:lang w:val="sr-Cyrl-BA"/>
        </w:rPr>
        <w:t>Пријавни образац се може преузети сваког радног дана од 8</w:t>
      </w:r>
      <w:r>
        <w:rPr>
          <w:lang w:val="sr-Cyrl-BA"/>
        </w:rPr>
        <w:t>,00</w:t>
      </w:r>
      <w:r w:rsidR="00026E7C">
        <w:rPr>
          <w:lang w:val="sr-Cyrl-BA"/>
        </w:rPr>
        <w:t xml:space="preserve"> </w:t>
      </w:r>
      <w:r w:rsidRPr="00FF1325">
        <w:rPr>
          <w:lang w:val="sr-Cyrl-BA"/>
        </w:rPr>
        <w:t>– 16</w:t>
      </w:r>
      <w:r>
        <w:rPr>
          <w:lang w:val="sr-Cyrl-BA"/>
        </w:rPr>
        <w:t>,00</w:t>
      </w:r>
      <w:r w:rsidRPr="00FF1325">
        <w:rPr>
          <w:lang w:val="sr-Cyrl-BA"/>
        </w:rPr>
        <w:t xml:space="preserve"> часова у приземљу зграде Градске управе Града Бања Лука, Трг Српских владара број 1, испред </w:t>
      </w:r>
      <w:r>
        <w:rPr>
          <w:lang w:val="sr-Cyrl-BA"/>
        </w:rPr>
        <w:t>канцеларије</w:t>
      </w:r>
      <w:r w:rsidRPr="00FF1325">
        <w:rPr>
          <w:lang w:val="sr-Cyrl-BA"/>
        </w:rPr>
        <w:t xml:space="preserve"> 16, као и на </w:t>
      </w:r>
      <w:r>
        <w:rPr>
          <w:szCs w:val="24"/>
          <w:lang w:val="sr-Cyrl-BA"/>
        </w:rPr>
        <w:t xml:space="preserve">интернет страници </w:t>
      </w:r>
      <w:r w:rsidRPr="00FF1325">
        <w:rPr>
          <w:lang w:val="sr-Cyrl-BA"/>
        </w:rPr>
        <w:t xml:space="preserve">Града Бања Лука </w:t>
      </w:r>
      <w:hyperlink r:id="rId8" w:history="1">
        <w:r w:rsidRPr="00FF1325">
          <w:rPr>
            <w:lang w:val="sr-Cyrl-BA"/>
          </w:rPr>
          <w:t>www.banjaluka.rs.ba</w:t>
        </w:r>
      </w:hyperlink>
      <w:r>
        <w:rPr>
          <w:lang w:val="sr-Cyrl-BA"/>
        </w:rPr>
        <w:t>.</w:t>
      </w:r>
    </w:p>
    <w:p w14:paraId="47C723B8" w14:textId="77777777" w:rsidR="008E70F0" w:rsidRDefault="008E70F0" w:rsidP="0075567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cs="Times New Roman"/>
          <w:b/>
          <w:szCs w:val="24"/>
          <w:lang w:val="sr-Latn-BA"/>
        </w:rPr>
      </w:pPr>
    </w:p>
    <w:p w14:paraId="212D1AE1" w14:textId="428A1EA9" w:rsidR="00FA1650" w:rsidRPr="00934B96" w:rsidRDefault="00D6101C" w:rsidP="0075567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lang w:val="sr-Cyrl-BA"/>
        </w:rPr>
      </w:pPr>
      <w:r>
        <w:rPr>
          <w:rFonts w:cs="Times New Roman"/>
          <w:b/>
          <w:szCs w:val="24"/>
          <w:lang w:val="sr-Latn-BA"/>
        </w:rPr>
        <w:t>V</w:t>
      </w:r>
      <w:r w:rsidR="00F07AEA">
        <w:rPr>
          <w:rFonts w:cs="Times New Roman"/>
          <w:b/>
          <w:szCs w:val="24"/>
          <w:lang w:val="sr-Latn-RS"/>
        </w:rPr>
        <w:t>II</w:t>
      </w:r>
      <w:r w:rsidR="00FA1650" w:rsidRPr="005008FE">
        <w:rPr>
          <w:rFonts w:cs="Times New Roman"/>
          <w:b/>
          <w:szCs w:val="24"/>
          <w:lang w:val="sr-Cyrl-BA"/>
        </w:rPr>
        <w:t xml:space="preserve"> – </w:t>
      </w:r>
      <w:r w:rsidR="00F07AEA">
        <w:rPr>
          <w:rFonts w:cs="Times New Roman"/>
          <w:b/>
          <w:szCs w:val="24"/>
          <w:lang w:val="sr-Cyrl-RS"/>
        </w:rPr>
        <w:t>Разматрање захтјева</w:t>
      </w:r>
      <w:r w:rsidR="00970B35">
        <w:rPr>
          <w:rFonts w:cs="Times New Roman"/>
          <w:b/>
          <w:szCs w:val="24"/>
          <w:lang w:val="sr-Cyrl-RS"/>
        </w:rPr>
        <w:t xml:space="preserve"> и одобравање субвенција</w:t>
      </w:r>
    </w:p>
    <w:p w14:paraId="62C75CAA" w14:textId="2FDA35A1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Испуњеност услова за додјелу субвенција на основу утврђених општих и посебних </w:t>
      </w:r>
      <w:r w:rsidR="00A438C3">
        <w:rPr>
          <w:szCs w:val="24"/>
          <w:lang w:val="sr-Cyrl-BA"/>
        </w:rPr>
        <w:t>услова</w:t>
      </w:r>
      <w:r>
        <w:rPr>
          <w:szCs w:val="24"/>
          <w:lang w:val="sr-Cyrl-BA"/>
        </w:rPr>
        <w:t>, утврђује Комисија</w:t>
      </w:r>
      <w:r w:rsidRPr="006062AF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за провођење поступка додјеле субвенција пословним субјектима у периоду кризе у Граду Бања Лука за 2021. годину (у даљем тексту: Комисија) именована рјешењем Градоначелника.</w:t>
      </w:r>
    </w:p>
    <w:p w14:paraId="09BE234B" w14:textId="77777777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</w:p>
    <w:p w14:paraId="27E98111" w14:textId="2DC3029F" w:rsidR="006062AF" w:rsidRDefault="006062AF" w:rsidP="00755677">
      <w:pPr>
        <w:spacing w:line="240" w:lineRule="auto"/>
        <w:ind w:firstLine="709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Комисија ће анализирати пристигле захтјеве, те за оне који испуњавају услове и критеријуме утврђене </w:t>
      </w:r>
      <w:r w:rsidRPr="00C07690">
        <w:rPr>
          <w:i/>
          <w:szCs w:val="24"/>
          <w:lang w:val="sr-Cyrl-BA"/>
        </w:rPr>
        <w:t>Правилником</w:t>
      </w:r>
      <w:r w:rsidR="00C07690" w:rsidRPr="00C07690">
        <w:rPr>
          <w:i/>
          <w:szCs w:val="24"/>
          <w:lang w:val="sr-Cyrl-BA"/>
        </w:rPr>
        <w:t xml:space="preserve"> о условима и начину кориштења субвенција пословним субјектима у периоду кризе у Граду Бања Лука за 2021. годину</w:t>
      </w:r>
      <w:r w:rsidR="008B5425">
        <w:rPr>
          <w:i/>
          <w:szCs w:val="24"/>
          <w:lang w:val="sr-Cyrl-BA"/>
        </w:rPr>
        <w:t xml:space="preserve"> </w:t>
      </w:r>
      <w:r w:rsidR="008B5425">
        <w:rPr>
          <w:szCs w:val="24"/>
          <w:lang w:val="sr-Cyrl-BA"/>
        </w:rPr>
        <w:t xml:space="preserve">(„Службени гласник Града Бања Лука“, број </w:t>
      </w:r>
      <w:r w:rsidR="008B5425" w:rsidRPr="00080EE5">
        <w:rPr>
          <w:szCs w:val="24"/>
          <w:lang w:val="sr-Cyrl-BA"/>
        </w:rPr>
        <w:t>31/21</w:t>
      </w:r>
      <w:r w:rsidR="008B5425">
        <w:rPr>
          <w:szCs w:val="24"/>
          <w:lang w:val="sr-Cyrl-BA"/>
        </w:rPr>
        <w:t>)</w:t>
      </w:r>
      <w:r>
        <w:rPr>
          <w:szCs w:val="24"/>
          <w:lang w:val="sr-Cyrl-BA"/>
        </w:rPr>
        <w:t>, унутар сваке појединачне врсте субвенције извршити рангирање, а за субвенцију за самозапошљавање извршити бодовање према бодовној листи.</w:t>
      </w:r>
    </w:p>
    <w:p w14:paraId="4087B502" w14:textId="5BB6E76E" w:rsidR="00DB42E3" w:rsidRDefault="00DB42E3" w:rsidP="00755677">
      <w:pPr>
        <w:spacing w:before="240" w:line="240" w:lineRule="auto"/>
        <w:ind w:firstLine="284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      За</w:t>
      </w:r>
      <w:r w:rsidRPr="003415F1">
        <w:rPr>
          <w:szCs w:val="24"/>
          <w:lang w:val="sr-Cyrl-BA"/>
        </w:rPr>
        <w:t xml:space="preserve"> с</w:t>
      </w:r>
      <w:r>
        <w:rPr>
          <w:rFonts w:eastAsia="Times New Roman"/>
          <w:szCs w:val="24"/>
          <w:lang w:val="sr-Cyrl-CS"/>
        </w:rPr>
        <w:t>убвенције</w:t>
      </w:r>
      <w:r w:rsidRPr="003415F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1 и 5</w:t>
      </w:r>
      <w:r w:rsidRPr="003415F1">
        <w:rPr>
          <w:rFonts w:eastAsia="Times New Roman"/>
          <w:szCs w:val="24"/>
          <w:lang w:val="sr-Cyrl-CS"/>
        </w:rPr>
        <w:t xml:space="preserve"> овог </w:t>
      </w:r>
      <w:r>
        <w:rPr>
          <w:rFonts w:eastAsia="Times New Roman"/>
          <w:szCs w:val="24"/>
          <w:lang w:val="sr-Cyrl-CS"/>
        </w:rPr>
        <w:t>Јавног позива,</w:t>
      </w:r>
      <w:r>
        <w:rPr>
          <w:szCs w:val="24"/>
          <w:lang w:val="sr-Cyrl-BA"/>
        </w:rPr>
        <w:t xml:space="preserve"> Градоначелник на приједлог Комисије доноси одлуку о додјели субвенција. </w:t>
      </w:r>
    </w:p>
    <w:p w14:paraId="3137EBB0" w14:textId="4F2A8CAA" w:rsidR="00DB42E3" w:rsidRDefault="00DB42E3" w:rsidP="0075567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28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RS"/>
        </w:rPr>
        <w:t xml:space="preserve">      З</w:t>
      </w:r>
      <w:r w:rsidRPr="003415F1">
        <w:rPr>
          <w:szCs w:val="24"/>
          <w:lang w:val="sr-Cyrl-BA"/>
        </w:rPr>
        <w:t>а с</w:t>
      </w:r>
      <w:r>
        <w:rPr>
          <w:rFonts w:eastAsia="Times New Roman"/>
          <w:szCs w:val="24"/>
          <w:lang w:val="sr-Cyrl-CS"/>
        </w:rPr>
        <w:t>убвенцију</w:t>
      </w:r>
      <w:r w:rsidRPr="003415F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2</w:t>
      </w:r>
      <w:r w:rsidRPr="003415F1">
        <w:rPr>
          <w:rFonts w:eastAsia="Times New Roman"/>
          <w:szCs w:val="24"/>
          <w:lang w:val="sr-Cyrl-CS"/>
        </w:rPr>
        <w:t xml:space="preserve"> из овог</w:t>
      </w:r>
      <w:r w:rsidRPr="00DB42E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Јавног позива,</w:t>
      </w:r>
      <w:r>
        <w:rPr>
          <w:szCs w:val="24"/>
          <w:lang w:val="sr-Cyrl-BA"/>
        </w:rPr>
        <w:t xml:space="preserve"> </w:t>
      </w:r>
      <w:r>
        <w:rPr>
          <w:rFonts w:eastAsia="Times New Roman"/>
          <w:color w:val="000000"/>
          <w:szCs w:val="24"/>
        </w:rPr>
        <w:t>Одјељење за комуналне послове изда</w:t>
      </w:r>
      <w:r>
        <w:rPr>
          <w:rFonts w:eastAsia="Times New Roman"/>
          <w:color w:val="000000"/>
          <w:szCs w:val="24"/>
          <w:lang w:val="sr-Cyrl-RS"/>
        </w:rPr>
        <w:t>је</w:t>
      </w:r>
      <w:r>
        <w:rPr>
          <w:rFonts w:eastAsia="Times New Roman"/>
          <w:color w:val="000000"/>
          <w:szCs w:val="24"/>
        </w:rPr>
        <w:t xml:space="preserve"> рјешење </w:t>
      </w:r>
      <w:r>
        <w:rPr>
          <w:rFonts w:eastAsia="Times New Roman"/>
          <w:color w:val="000000"/>
          <w:szCs w:val="24"/>
          <w:lang w:val="sr-Cyrl-RS"/>
        </w:rPr>
        <w:t>за</w:t>
      </w:r>
      <w:r>
        <w:rPr>
          <w:rFonts w:eastAsia="Times New Roman"/>
          <w:color w:val="000000"/>
          <w:szCs w:val="24"/>
        </w:rPr>
        <w:t xml:space="preserve"> одобрену субвенциј</w:t>
      </w:r>
      <w:r>
        <w:rPr>
          <w:rFonts w:eastAsia="Times New Roman"/>
          <w:color w:val="000000"/>
          <w:szCs w:val="24"/>
          <w:lang w:val="sr-Cyrl-RS"/>
        </w:rPr>
        <w:t>у</w:t>
      </w:r>
      <w:r>
        <w:rPr>
          <w:rFonts w:eastAsia="Times New Roman"/>
          <w:color w:val="000000"/>
          <w:szCs w:val="24"/>
        </w:rPr>
        <w:t xml:space="preserve">. </w:t>
      </w:r>
    </w:p>
    <w:p w14:paraId="4959903C" w14:textId="5E0326C3" w:rsidR="00DB42E3" w:rsidRDefault="00DB42E3" w:rsidP="00755677">
      <w:pPr>
        <w:spacing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За субвенцију 3 </w:t>
      </w:r>
      <w:r w:rsidRPr="00FB7A29">
        <w:rPr>
          <w:rFonts w:eastAsia="Times New Roman"/>
          <w:szCs w:val="24"/>
          <w:lang w:val="sr-Cyrl-CS"/>
        </w:rPr>
        <w:t xml:space="preserve">из овог </w:t>
      </w:r>
      <w:r>
        <w:rPr>
          <w:rFonts w:eastAsia="Times New Roman"/>
          <w:szCs w:val="24"/>
          <w:lang w:val="sr-Cyrl-CS"/>
        </w:rPr>
        <w:t>Јавног позива</w:t>
      </w:r>
      <w:r>
        <w:rPr>
          <w:szCs w:val="24"/>
          <w:lang w:val="sr-Cyrl-BA"/>
        </w:rPr>
        <w:t xml:space="preserve"> (субвенција за самозапошљавање) са сваким корисником субвенције се појединачно закључује уговор, којим се регулишу међусобна права и обавезе и на основу којег ће се вршити исплата субвенције.</w:t>
      </w:r>
    </w:p>
    <w:p w14:paraId="57164495" w14:textId="4AC44069" w:rsidR="00DB42E3" w:rsidRPr="00491877" w:rsidRDefault="00DB42E3" w:rsidP="00755677">
      <w:pPr>
        <w:spacing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Уговор са корисником субвенције закључује Градоначелник или лице које он овласти.</w:t>
      </w:r>
    </w:p>
    <w:p w14:paraId="5C764EF5" w14:textId="1BAB6D00" w:rsidR="00DB42E3" w:rsidRPr="00A23350" w:rsidRDefault="00DB42E3" w:rsidP="00A23350">
      <w:pPr>
        <w:pStyle w:val="Default"/>
        <w:spacing w:before="240" w:after="240"/>
        <w:ind w:firstLine="284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       З</w:t>
      </w:r>
      <w:r w:rsidRPr="003415F1">
        <w:rPr>
          <w:lang w:val="sr-Cyrl-BA"/>
        </w:rPr>
        <w:t>а с</w:t>
      </w:r>
      <w:r>
        <w:rPr>
          <w:rFonts w:eastAsia="Times New Roman"/>
          <w:lang w:val="sr-Cyrl-CS"/>
        </w:rPr>
        <w:t>убвенцију</w:t>
      </w:r>
      <w:r w:rsidRPr="003415F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4</w:t>
      </w:r>
      <w:r w:rsidRPr="003415F1">
        <w:rPr>
          <w:rFonts w:eastAsia="Times New Roman"/>
          <w:lang w:val="sr-Cyrl-CS"/>
        </w:rPr>
        <w:t xml:space="preserve"> из овог </w:t>
      </w:r>
      <w:r>
        <w:rPr>
          <w:rFonts w:eastAsia="Times New Roman"/>
          <w:lang w:val="sr-Cyrl-CS"/>
        </w:rPr>
        <w:t>Јавног позива,</w:t>
      </w:r>
      <w:r w:rsidRPr="00013647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Градоначелник </w:t>
      </w:r>
      <w:r w:rsidRPr="00013647">
        <w:rPr>
          <w:color w:val="auto"/>
          <w:lang w:val="sr-Cyrl-RS"/>
        </w:rPr>
        <w:t xml:space="preserve">на приједлог </w:t>
      </w:r>
      <w:r w:rsidRPr="00013647">
        <w:rPr>
          <w:color w:val="auto"/>
          <w:lang w:val="sr-Cyrl-CS"/>
        </w:rPr>
        <w:t xml:space="preserve">Одјељења за привреду, </w:t>
      </w:r>
      <w:r w:rsidRPr="00013647">
        <w:rPr>
          <w:color w:val="auto"/>
          <w:lang w:val="sr-Cyrl-RS"/>
        </w:rPr>
        <w:t>на мјесечном нивоу, доноси</w:t>
      </w:r>
      <w:r w:rsidRPr="00013647">
        <w:rPr>
          <w:color w:val="auto"/>
          <w:lang w:val="sr-Cyrl-CS"/>
        </w:rPr>
        <w:t xml:space="preserve"> Oдлуку о додјели субвенције за износ комуналне таксе за истицање пословног имена, којом ће се дефинисати износ одобрене субвенције по пословном субјекту. </w:t>
      </w:r>
    </w:p>
    <w:p w14:paraId="7F6B73A5" w14:textId="42A4D4C7" w:rsidR="00E2018A" w:rsidRPr="00934B96" w:rsidRDefault="00934B96" w:rsidP="00755677">
      <w:pPr>
        <w:spacing w:before="120" w:after="120" w:line="240" w:lineRule="auto"/>
        <w:jc w:val="center"/>
        <w:rPr>
          <w:b/>
          <w:szCs w:val="24"/>
          <w:lang w:val="sr-Cyrl-RS"/>
        </w:rPr>
      </w:pPr>
      <w:r w:rsidRPr="00934B96">
        <w:rPr>
          <w:b/>
          <w:szCs w:val="24"/>
          <w:lang w:val="sr-Latn-RS"/>
        </w:rPr>
        <w:t xml:space="preserve">VIII – </w:t>
      </w:r>
      <w:r w:rsidRPr="00934B96">
        <w:rPr>
          <w:b/>
          <w:szCs w:val="24"/>
          <w:lang w:val="sr-Cyrl-RS"/>
        </w:rPr>
        <w:t>Остале напомене</w:t>
      </w:r>
    </w:p>
    <w:p w14:paraId="0F7060C7" w14:textId="4E1F1E8F" w:rsidR="00934B96" w:rsidRPr="0055041C" w:rsidRDefault="00934B96" w:rsidP="00755677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 xml:space="preserve">Јавни позив, </w:t>
      </w:r>
      <w:r w:rsidR="000D3855">
        <w:rPr>
          <w:rFonts w:ascii="TT1Co00" w:hAnsi="TT1Co00" w:cs="TT1Co00"/>
          <w:szCs w:val="24"/>
          <w:lang w:val="sr-Cyrl-RS"/>
        </w:rPr>
        <w:t xml:space="preserve">пријавни </w:t>
      </w:r>
      <w:r>
        <w:rPr>
          <w:rFonts w:ascii="TT1Co00" w:hAnsi="TT1Co00" w:cs="TT1Co00"/>
          <w:szCs w:val="24"/>
          <w:lang w:val="sr-Cyrl-RS"/>
        </w:rPr>
        <w:t xml:space="preserve">обрасци, </w:t>
      </w:r>
      <w:r>
        <w:rPr>
          <w:lang w:val="sr-Cyrl-BA"/>
        </w:rPr>
        <w:t>с</w:t>
      </w:r>
      <w:r w:rsidRPr="004B0621">
        <w:rPr>
          <w:lang w:val="sr-Cyrl-BA"/>
        </w:rPr>
        <w:t>писак дјелатности и врсте пословних субјеката на које се примјењује овај Јавни позив</w:t>
      </w:r>
      <w:r>
        <w:rPr>
          <w:rFonts w:ascii="TT1Co00" w:hAnsi="TT1Co00" w:cs="TT1Co00"/>
          <w:szCs w:val="24"/>
        </w:rPr>
        <w:t xml:space="preserve"> и Правилник </w:t>
      </w:r>
      <w:r w:rsidR="000D3855" w:rsidRPr="000D3855">
        <w:rPr>
          <w:szCs w:val="24"/>
          <w:lang w:val="sr-Cyrl-BA"/>
        </w:rPr>
        <w:t>о условима и начину кориштења субвенција пословним субјектима у периоду кризе у Граду Бања Лука за 2021. годину</w:t>
      </w:r>
      <w:r>
        <w:rPr>
          <w:rFonts w:ascii="TT1Co00" w:hAnsi="TT1Co00" w:cs="TT1Co00"/>
          <w:szCs w:val="24"/>
        </w:rPr>
        <w:t xml:space="preserve">, </w:t>
      </w:r>
      <w:r>
        <w:rPr>
          <w:rFonts w:ascii="TT1Co00" w:hAnsi="TT1Co00" w:cs="TT1Co00"/>
          <w:szCs w:val="24"/>
        </w:rPr>
        <w:lastRenderedPageBreak/>
        <w:t>доступни су на web страницама Градске управе Града Бања Лука и Градске</w:t>
      </w:r>
      <w:r>
        <w:rPr>
          <w:rFonts w:ascii="TT1Co00" w:hAnsi="TT1Co00" w:cs="TT1Co00"/>
          <w:szCs w:val="24"/>
          <w:lang w:val="sr-Cyrl-CS"/>
        </w:rPr>
        <w:t xml:space="preserve"> </w:t>
      </w:r>
      <w:r>
        <w:rPr>
          <w:rFonts w:ascii="TT1Co00" w:hAnsi="TT1Co00" w:cs="TT1Co00"/>
          <w:szCs w:val="24"/>
        </w:rPr>
        <w:t xml:space="preserve">развојне агенције Бања Лука </w:t>
      </w:r>
      <w:r w:rsidRPr="001B567F">
        <w:rPr>
          <w:rFonts w:ascii="TT1Co00" w:hAnsi="TT1Co00" w:cs="TT1Co00"/>
          <w:szCs w:val="24"/>
        </w:rPr>
        <w:t xml:space="preserve">(www.banjaluka.rs.ba, </w:t>
      </w:r>
      <w:hyperlink r:id="rId9" w:history="1">
        <w:r w:rsidRPr="001B567F">
          <w:rPr>
            <w:rStyle w:val="Hyperlink"/>
            <w:rFonts w:ascii="TT1Co00" w:hAnsi="TT1Co00" w:cs="TT1Co00"/>
            <w:color w:val="auto"/>
            <w:szCs w:val="24"/>
            <w:u w:val="none"/>
          </w:rPr>
          <w:t>www.cidea.org</w:t>
        </w:r>
      </w:hyperlink>
      <w:r w:rsidRPr="001B567F">
        <w:rPr>
          <w:rFonts w:ascii="TT1Co00" w:hAnsi="TT1Co00" w:cs="TT1Co00"/>
          <w:szCs w:val="24"/>
        </w:rPr>
        <w:t>).</w:t>
      </w:r>
    </w:p>
    <w:p w14:paraId="5374F4FD" w14:textId="62512376" w:rsidR="00A23350" w:rsidRPr="00566A32" w:rsidRDefault="00934B96" w:rsidP="00566A32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="Times New Roman"/>
          <w:szCs w:val="24"/>
          <w:lang w:val="sr-Cyrl-RS"/>
        </w:rPr>
      </w:pPr>
      <w:r w:rsidRPr="0055041C">
        <w:rPr>
          <w:rFonts w:cs="Times New Roman"/>
          <w:szCs w:val="24"/>
        </w:rPr>
        <w:t>Додатне информације у вези</w:t>
      </w:r>
      <w:r w:rsidR="00566A32" w:rsidRPr="003415F1">
        <w:rPr>
          <w:szCs w:val="24"/>
          <w:lang w:val="sr-Cyrl-BA"/>
        </w:rPr>
        <w:t xml:space="preserve"> с</w:t>
      </w:r>
      <w:r w:rsidR="00566A32">
        <w:rPr>
          <w:rFonts w:eastAsia="Times New Roman"/>
          <w:szCs w:val="24"/>
          <w:lang w:val="sr-Cyrl-CS"/>
        </w:rPr>
        <w:t>убвенцијa</w:t>
      </w:r>
      <w:r w:rsidR="00566A32" w:rsidRPr="003415F1">
        <w:rPr>
          <w:rFonts w:eastAsia="Times New Roman"/>
          <w:szCs w:val="24"/>
          <w:lang w:val="sr-Cyrl-CS"/>
        </w:rPr>
        <w:t xml:space="preserve"> </w:t>
      </w:r>
      <w:r w:rsidR="00566A32">
        <w:rPr>
          <w:rFonts w:eastAsia="Times New Roman"/>
          <w:szCs w:val="24"/>
          <w:lang w:val="sr-Cyrl-CS"/>
        </w:rPr>
        <w:t>1</w:t>
      </w:r>
      <w:r w:rsidR="00566A32">
        <w:rPr>
          <w:rFonts w:eastAsia="Times New Roman"/>
          <w:szCs w:val="24"/>
          <w:lang w:val="sr-Latn-RS"/>
        </w:rPr>
        <w:t>, 3</w:t>
      </w:r>
      <w:r w:rsidR="00566A32">
        <w:rPr>
          <w:rFonts w:eastAsia="Times New Roman"/>
          <w:szCs w:val="24"/>
          <w:lang w:val="sr-Cyrl-RS"/>
        </w:rPr>
        <w:t>, 4</w:t>
      </w:r>
      <w:r w:rsidR="00566A32">
        <w:rPr>
          <w:rFonts w:eastAsia="Times New Roman"/>
          <w:szCs w:val="24"/>
          <w:lang w:val="sr-Cyrl-CS"/>
        </w:rPr>
        <w:t xml:space="preserve"> и 5</w:t>
      </w:r>
      <w:r w:rsidR="00566A32" w:rsidRPr="003415F1">
        <w:rPr>
          <w:rFonts w:eastAsia="Times New Roman"/>
          <w:szCs w:val="24"/>
          <w:lang w:val="sr-Cyrl-CS"/>
        </w:rPr>
        <w:t xml:space="preserve"> овог</w:t>
      </w:r>
      <w:r w:rsidRPr="0055041C">
        <w:rPr>
          <w:rFonts w:cs="Times New Roman"/>
          <w:szCs w:val="24"/>
        </w:rPr>
        <w:t xml:space="preserve"> </w:t>
      </w:r>
      <w:r w:rsidR="00014EE2">
        <w:rPr>
          <w:rFonts w:cs="Times New Roman"/>
          <w:szCs w:val="24"/>
          <w:lang w:val="sr-Cyrl-RS"/>
        </w:rPr>
        <w:t xml:space="preserve">Јавног </w:t>
      </w:r>
      <w:r w:rsidRPr="0055041C">
        <w:rPr>
          <w:rFonts w:cs="Times New Roman"/>
          <w:szCs w:val="24"/>
        </w:rPr>
        <w:t>позива, могу се добити у Одјељењ</w:t>
      </w:r>
      <w:r w:rsidRPr="0055041C">
        <w:rPr>
          <w:rFonts w:cs="Times New Roman"/>
          <w:szCs w:val="24"/>
          <w:lang w:val="sr-Cyrl-RS"/>
        </w:rPr>
        <w:t xml:space="preserve">у </w:t>
      </w:r>
      <w:r w:rsidRPr="0055041C">
        <w:rPr>
          <w:rFonts w:cs="Times New Roman"/>
          <w:szCs w:val="24"/>
        </w:rPr>
        <w:t>за привреду</w:t>
      </w:r>
      <w:r w:rsidRPr="0055041C">
        <w:rPr>
          <w:rFonts w:cs="Times New Roman"/>
          <w:szCs w:val="24"/>
          <w:lang w:val="sr-Cyrl-RS"/>
        </w:rPr>
        <w:t xml:space="preserve"> на број телефона</w:t>
      </w:r>
      <w:r w:rsidRPr="0055041C">
        <w:rPr>
          <w:rFonts w:cs="Times New Roman"/>
          <w:szCs w:val="24"/>
        </w:rPr>
        <w:t xml:space="preserve"> 051/244-</w:t>
      </w:r>
      <w:r w:rsidRPr="0055041C">
        <w:rPr>
          <w:rFonts w:cs="Times New Roman"/>
          <w:szCs w:val="24"/>
          <w:lang w:val="sr-Cyrl-RS"/>
        </w:rPr>
        <w:t xml:space="preserve">444 локал 837 или на </w:t>
      </w:r>
      <w:r w:rsidRPr="0055041C">
        <w:rPr>
          <w:rFonts w:cs="Times New Roman"/>
          <w:szCs w:val="24"/>
          <w:lang w:val="sr-Latn-RS"/>
        </w:rPr>
        <w:t xml:space="preserve">e-mail: </w:t>
      </w:r>
      <w:hyperlink r:id="rId10" w:history="1">
        <w:r w:rsidR="00566A32" w:rsidRPr="00CC5904">
          <w:rPr>
            <w:rStyle w:val="Hyperlink"/>
            <w:rFonts w:cs="Times New Roman"/>
            <w:szCs w:val="24"/>
            <w:lang w:val="sr-Latn-RS"/>
          </w:rPr>
          <w:t>privreda@banjaluka.rs.ba</w:t>
        </w:r>
      </w:hyperlink>
      <w:r w:rsidR="00566A32">
        <w:rPr>
          <w:rFonts w:cs="Times New Roman"/>
          <w:szCs w:val="24"/>
        </w:rPr>
        <w:t xml:space="preserve">, </w:t>
      </w:r>
      <w:r w:rsidR="00566A32">
        <w:rPr>
          <w:rFonts w:cs="Times New Roman"/>
          <w:szCs w:val="24"/>
          <w:lang w:val="sr-Cyrl-RS"/>
        </w:rPr>
        <w:t xml:space="preserve">а за субвенцију 2 </w:t>
      </w:r>
      <w:r w:rsidR="00566A32" w:rsidRPr="003415F1">
        <w:rPr>
          <w:rFonts w:eastAsia="Times New Roman"/>
          <w:szCs w:val="24"/>
          <w:lang w:val="sr-Cyrl-CS"/>
        </w:rPr>
        <w:t>овог</w:t>
      </w:r>
      <w:r w:rsidR="00566A32" w:rsidRPr="0055041C">
        <w:rPr>
          <w:rFonts w:cs="Times New Roman"/>
          <w:szCs w:val="24"/>
        </w:rPr>
        <w:t xml:space="preserve"> </w:t>
      </w:r>
      <w:r w:rsidR="00566A32">
        <w:rPr>
          <w:rFonts w:cs="Times New Roman"/>
          <w:szCs w:val="24"/>
          <w:lang w:val="sr-Cyrl-RS"/>
        </w:rPr>
        <w:t xml:space="preserve">Јавног </w:t>
      </w:r>
      <w:r w:rsidR="00566A32" w:rsidRPr="0055041C">
        <w:rPr>
          <w:rFonts w:cs="Times New Roman"/>
          <w:szCs w:val="24"/>
        </w:rPr>
        <w:t>позива</w:t>
      </w:r>
      <w:r w:rsidR="00566A32">
        <w:rPr>
          <w:rFonts w:cs="Times New Roman"/>
          <w:szCs w:val="24"/>
          <w:lang w:val="sr-Cyrl-RS"/>
        </w:rPr>
        <w:t xml:space="preserve"> у Одјељењу за комуналне послове на број телефона </w:t>
      </w:r>
      <w:r w:rsidR="00566A32" w:rsidRPr="0055041C">
        <w:rPr>
          <w:rFonts w:cs="Times New Roman"/>
          <w:szCs w:val="24"/>
        </w:rPr>
        <w:t>051/244-</w:t>
      </w:r>
      <w:r w:rsidR="00566A32">
        <w:rPr>
          <w:rFonts w:cs="Times New Roman"/>
          <w:szCs w:val="24"/>
          <w:lang w:val="sr-Cyrl-RS"/>
        </w:rPr>
        <w:t>444 локал 732.</w:t>
      </w:r>
    </w:p>
    <w:p w14:paraId="15EB9F1A" w14:textId="77777777" w:rsidR="005116DE" w:rsidRPr="005116DE" w:rsidRDefault="005116DE" w:rsidP="005116DE">
      <w:pPr>
        <w:spacing w:line="240" w:lineRule="auto"/>
        <w:jc w:val="both"/>
        <w:rPr>
          <w:b/>
          <w:sz w:val="22"/>
          <w:lang w:val="sr-Cyrl-CS"/>
        </w:rPr>
      </w:pPr>
    </w:p>
    <w:p w14:paraId="45947047" w14:textId="77777777" w:rsidR="005116DE" w:rsidRPr="005116DE" w:rsidRDefault="005116DE" w:rsidP="00CE6BC4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="Times New Roman"/>
          <w:sz w:val="22"/>
          <w:lang w:val="sr-Cyrl-CS"/>
        </w:rPr>
      </w:pPr>
    </w:p>
    <w:p w14:paraId="5C983B66" w14:textId="77777777" w:rsidR="00351D8A" w:rsidRDefault="00351D8A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</w:p>
    <w:p w14:paraId="32F646F4" w14:textId="5D056FEE" w:rsidR="00DB3286" w:rsidRDefault="00AE5731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Број: 12 -</w:t>
      </w:r>
      <w:r w:rsidR="00DB3286">
        <w:rPr>
          <w:rFonts w:cs="Times New Roman"/>
          <w:szCs w:val="24"/>
          <w:lang w:val="sr-Cyrl-BA"/>
        </w:rPr>
        <w:t xml:space="preserve"> Г </w:t>
      </w:r>
      <w:r w:rsidR="00A431CD">
        <w:rPr>
          <w:rFonts w:cs="Times New Roman"/>
          <w:szCs w:val="24"/>
          <w:lang w:val="sr-Cyrl-BA"/>
        </w:rPr>
        <w:t>- 2308</w:t>
      </w:r>
      <w:r w:rsidR="00DB3286">
        <w:rPr>
          <w:rFonts w:cs="Times New Roman"/>
          <w:szCs w:val="24"/>
          <w:lang w:val="sr-Cyrl-BA"/>
        </w:rPr>
        <w:t>/21</w:t>
      </w:r>
    </w:p>
    <w:p w14:paraId="133C074E" w14:textId="75778E67" w:rsidR="005116DE" w:rsidRDefault="00A431CD" w:rsidP="00351D8A">
      <w:pPr>
        <w:tabs>
          <w:tab w:val="left" w:pos="5745"/>
        </w:tabs>
        <w:spacing w:line="240" w:lineRule="auto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Датум: 18.08.</w:t>
      </w:r>
      <w:r w:rsidR="00DB3286">
        <w:rPr>
          <w:rFonts w:cs="Times New Roman"/>
          <w:szCs w:val="24"/>
          <w:lang w:val="sr-Cyrl-BA"/>
        </w:rPr>
        <w:t>2021. године</w:t>
      </w:r>
      <w:r w:rsidR="00CE6BC4">
        <w:rPr>
          <w:rFonts w:cs="Times New Roman"/>
          <w:szCs w:val="24"/>
          <w:lang w:val="sr-Cyrl-BA"/>
        </w:rPr>
        <w:t xml:space="preserve">                                                                       </w:t>
      </w:r>
      <w:r w:rsidR="005116DE">
        <w:rPr>
          <w:rFonts w:cs="Times New Roman"/>
          <w:szCs w:val="24"/>
          <w:lang w:val="sr-Cyrl-BA"/>
        </w:rPr>
        <w:t xml:space="preserve"> </w:t>
      </w:r>
    </w:p>
    <w:p w14:paraId="61EB0B08" w14:textId="63DA82A4" w:rsidR="00F07AEA" w:rsidRPr="00CE6BC4" w:rsidRDefault="005116DE" w:rsidP="00351D8A">
      <w:pPr>
        <w:tabs>
          <w:tab w:val="left" w:pos="5745"/>
        </w:tabs>
        <w:spacing w:line="240" w:lineRule="auto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                                                                            </w:t>
      </w:r>
      <w:r w:rsidR="00A431CD">
        <w:rPr>
          <w:rFonts w:cs="Times New Roman"/>
          <w:szCs w:val="24"/>
          <w:lang w:val="sr-Cyrl-BA"/>
        </w:rPr>
        <w:t xml:space="preserve">                            </w:t>
      </w:r>
      <w:r w:rsidR="00CE6BC4" w:rsidRPr="00CE6BC4">
        <w:rPr>
          <w:rFonts w:cs="Times New Roman"/>
          <w:b/>
          <w:szCs w:val="24"/>
          <w:lang w:val="sr-Cyrl-BA"/>
        </w:rPr>
        <w:t>ГРАДОНАЧЕЛНИК</w:t>
      </w:r>
    </w:p>
    <w:p w14:paraId="00F0AE54" w14:textId="24DFDF9D" w:rsidR="00CE6BC4" w:rsidRDefault="00CE6BC4" w:rsidP="005116DE">
      <w:pPr>
        <w:tabs>
          <w:tab w:val="left" w:pos="5745"/>
        </w:tabs>
        <w:spacing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                                                                                       </w:t>
      </w:r>
      <w:r w:rsidR="005116DE">
        <w:rPr>
          <w:rFonts w:cs="Times New Roman"/>
          <w:szCs w:val="24"/>
          <w:lang w:val="sr-Cyrl-BA"/>
        </w:rPr>
        <w:t xml:space="preserve">                                       </w:t>
      </w:r>
    </w:p>
    <w:p w14:paraId="56DB6EC4" w14:textId="133EC930" w:rsidR="00CE6BC4" w:rsidRPr="00A431CD" w:rsidRDefault="00CE6BC4" w:rsidP="00CE6BC4">
      <w:pPr>
        <w:tabs>
          <w:tab w:val="left" w:pos="5745"/>
        </w:tabs>
        <w:spacing w:line="240" w:lineRule="auto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BA"/>
        </w:rPr>
        <w:t xml:space="preserve">                                                                          </w:t>
      </w:r>
      <w:r w:rsidR="005116DE">
        <w:rPr>
          <w:rFonts w:cs="Times New Roman"/>
          <w:b/>
          <w:szCs w:val="24"/>
          <w:lang w:val="sr-Cyrl-BA"/>
        </w:rPr>
        <w:t xml:space="preserve">                   </w:t>
      </w:r>
      <w:r w:rsidR="00A431CD">
        <w:rPr>
          <w:rFonts w:cs="Times New Roman"/>
          <w:b/>
          <w:szCs w:val="24"/>
          <w:lang w:val="sr-Cyrl-BA"/>
        </w:rPr>
        <w:t xml:space="preserve">       </w:t>
      </w:r>
      <w:r w:rsidRPr="00CE6BC4">
        <w:rPr>
          <w:rFonts w:cs="Times New Roman"/>
          <w:b/>
          <w:szCs w:val="24"/>
          <w:lang w:val="sr-Cyrl-BA"/>
        </w:rPr>
        <w:t>Драшко Станивуковић</w:t>
      </w:r>
      <w:r w:rsidR="00A431CD">
        <w:rPr>
          <w:rFonts w:cs="Times New Roman"/>
          <w:b/>
          <w:szCs w:val="24"/>
          <w:lang w:val="sr-Latn-RS"/>
        </w:rPr>
        <w:t xml:space="preserve">, </w:t>
      </w:r>
      <w:r w:rsidR="00A431CD">
        <w:rPr>
          <w:rFonts w:cs="Times New Roman"/>
          <w:b/>
          <w:szCs w:val="24"/>
          <w:lang w:val="sr-Cyrl-RS"/>
        </w:rPr>
        <w:t>с.р.</w:t>
      </w:r>
    </w:p>
    <w:p w14:paraId="27149DC1" w14:textId="77777777" w:rsidR="00F07AEA" w:rsidRPr="00856EC3" w:rsidRDefault="00F07AEA" w:rsidP="00CE6BC4">
      <w:pPr>
        <w:spacing w:line="240" w:lineRule="auto"/>
        <w:jc w:val="both"/>
        <w:rPr>
          <w:szCs w:val="24"/>
          <w:lang w:val="sr-Cyrl-BA"/>
        </w:rPr>
      </w:pPr>
    </w:p>
    <w:p w14:paraId="6FAB0E72" w14:textId="2869D2E5" w:rsidR="00432F73" w:rsidRDefault="00432F73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7ECC672A" w14:textId="00572ACA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2B114760" w14:textId="7B041068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65F66648" w14:textId="69E8289F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0A6B5B12" w14:textId="446E333E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52B0B028" w14:textId="5F5D4CDC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1437B608" w14:textId="1AFEE1BA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3F264F99" w14:textId="2DBCB51E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3B7D1A1D" w14:textId="7B121F0F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013E7133" w14:textId="11B2DA8A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15768E24" w14:textId="3B690175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4669B48E" w14:textId="488FC562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4E9425A4" w14:textId="7DE76F83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32ADDD31" w14:textId="20757635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5544820E" w14:textId="3BF0F130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256197C1" w14:textId="77777777" w:rsidR="00634D02" w:rsidRDefault="00634D02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  <w:bookmarkStart w:id="0" w:name="_GoBack"/>
      <w:bookmarkEnd w:id="0"/>
    </w:p>
    <w:p w14:paraId="1BF9BA54" w14:textId="5ED2F909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5EA8B6A5" w14:textId="32DC17D7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408B6F1E" w14:textId="6E3FA588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1ABE34DD" w14:textId="087A9DB2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p w14:paraId="630071C1" w14:textId="77777777" w:rsidR="005116DE" w:rsidRDefault="005116DE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920"/>
        <w:gridCol w:w="6585"/>
      </w:tblGrid>
      <w:tr w:rsidR="00BC7E0C" w:rsidRPr="00BC7E0C" w14:paraId="0368CEA3" w14:textId="77777777" w:rsidTr="005116DE">
        <w:trPr>
          <w:trHeight w:val="315"/>
          <w:jc w:val="center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A196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</w:pPr>
            <w:bookmarkStart w:id="1" w:name="RANGE!B2:C17"/>
            <w:r w:rsidRPr="00BC7E0C"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  <w:t>Дјелатности чије је обављање забрањено закључцима Републичког штаба за ванредне ситуације</w:t>
            </w:r>
            <w:bookmarkEnd w:id="1"/>
          </w:p>
        </w:tc>
      </w:tr>
      <w:tr w:rsidR="00BC7E0C" w:rsidRPr="00BC7E0C" w14:paraId="3B30C58D" w14:textId="77777777" w:rsidTr="005116DE">
        <w:trPr>
          <w:trHeight w:val="517"/>
          <w:jc w:val="center"/>
        </w:trPr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C0034" w14:textId="77777777" w:rsidR="00BC7E0C" w:rsidRPr="00BC7E0C" w:rsidRDefault="00BC7E0C" w:rsidP="00BC7E0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</w:pPr>
          </w:p>
        </w:tc>
      </w:tr>
      <w:tr w:rsidR="00BC7E0C" w:rsidRPr="00BC7E0C" w14:paraId="2D84C411" w14:textId="77777777" w:rsidTr="005116DE">
        <w:trPr>
          <w:trHeight w:val="31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72F6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1ECE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BC7E0C" w:rsidRPr="00BC7E0C" w14:paraId="049FA5F2" w14:textId="77777777" w:rsidTr="005116DE">
        <w:trPr>
          <w:trHeight w:val="82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628422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  <w:t>Шифра дјелатности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7402E4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b/>
                <w:bCs/>
                <w:color w:val="000000"/>
                <w:szCs w:val="24"/>
                <w:lang w:val="sr-Latn-RS" w:eastAsia="sr-Latn-RS"/>
              </w:rPr>
              <w:t>Назив дјелатности</w:t>
            </w:r>
          </w:p>
        </w:tc>
      </w:tr>
      <w:tr w:rsidR="00BC7E0C" w:rsidRPr="00BC7E0C" w14:paraId="24D32A1B" w14:textId="77777777" w:rsidTr="005116DE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278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56.30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037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Дјелатности припреме и послуживања пића</w:t>
            </w:r>
          </w:p>
        </w:tc>
      </w:tr>
      <w:tr w:rsidR="00BC7E0C" w:rsidRPr="00BC7E0C" w14:paraId="17BB342E" w14:textId="77777777" w:rsidTr="005116DE">
        <w:trPr>
          <w:trHeight w:val="6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0568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56.30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815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 Дјелатности припреме и послуживања пића - ноћни клубови</w:t>
            </w:r>
          </w:p>
        </w:tc>
      </w:tr>
      <w:tr w:rsidR="00BC7E0C" w:rsidRPr="00BC7E0C" w14:paraId="4FAC2171" w14:textId="77777777" w:rsidTr="005116DE">
        <w:trPr>
          <w:trHeight w:val="87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852F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szCs w:val="24"/>
                <w:lang w:val="sr-Latn-RS" w:eastAsia="sr-Latn-RS"/>
              </w:rPr>
              <w:t xml:space="preserve">68.20 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FF96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szCs w:val="24"/>
                <w:lang w:val="sr-Latn-RS" w:eastAsia="sr-Latn-RS"/>
              </w:rPr>
              <w:t>Изнајмљивање и пословање сопственим некретнинама или некретнинама узетим у закуп (лизинг) - свадбени салони</w:t>
            </w:r>
          </w:p>
        </w:tc>
      </w:tr>
      <w:tr w:rsidR="00BC7E0C" w:rsidRPr="00BC7E0C" w14:paraId="40A0F41B" w14:textId="77777777" w:rsidTr="005116DE">
        <w:trPr>
          <w:trHeight w:val="4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0F2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szCs w:val="24"/>
                <w:lang w:val="sr-Latn-RS" w:eastAsia="sr-Latn-RS"/>
              </w:rPr>
              <w:t>90.01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60A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szCs w:val="24"/>
                <w:lang w:val="sr-Latn-RS" w:eastAsia="sr-Latn-RS"/>
              </w:rPr>
              <w:t xml:space="preserve"> Извођачка умјетност</w:t>
            </w:r>
          </w:p>
        </w:tc>
      </w:tr>
      <w:tr w:rsidR="004F6404" w:rsidRPr="00BC7E0C" w14:paraId="61E77B99" w14:textId="77777777" w:rsidTr="005116DE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C5F2" w14:textId="3084F82F" w:rsidR="004F6404" w:rsidRPr="00BC7E0C" w:rsidRDefault="004F6404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90.02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BCC3" w14:textId="660948C5" w:rsidR="004F6404" w:rsidRPr="002F5D6B" w:rsidRDefault="002F5D6B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Cyrl-RS" w:eastAsia="sr-Latn-RS"/>
              </w:rPr>
            </w:pPr>
            <w:r>
              <w:rPr>
                <w:rFonts w:eastAsia="Times New Roman" w:cs="Times New Roman"/>
                <w:szCs w:val="24"/>
                <w:lang w:val="sr-Cyrl-RS" w:eastAsia="sr-Latn-RS"/>
              </w:rPr>
              <w:t>Помоћне дјелатности у извођачкој умјетности</w:t>
            </w:r>
          </w:p>
        </w:tc>
      </w:tr>
      <w:tr w:rsidR="00BC7E0C" w:rsidRPr="00BC7E0C" w14:paraId="63B05955" w14:textId="77777777" w:rsidTr="005116DE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BAB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90.04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37D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szCs w:val="24"/>
                <w:lang w:val="sr-Latn-RS" w:eastAsia="sr-Latn-RS"/>
              </w:rPr>
              <w:t>Рад умјетничних објеката (биоскопи)</w:t>
            </w:r>
          </w:p>
        </w:tc>
      </w:tr>
      <w:tr w:rsidR="00BC7E0C" w:rsidRPr="00BC7E0C" w14:paraId="1187AA70" w14:textId="77777777" w:rsidTr="005116DE">
        <w:trPr>
          <w:trHeight w:val="69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12F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93.11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A14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Дјелатност спортских објеката (базени, велнес и спа центри)</w:t>
            </w:r>
          </w:p>
        </w:tc>
      </w:tr>
      <w:tr w:rsidR="00BC7E0C" w:rsidRPr="00BC7E0C" w14:paraId="51C9B2B8" w14:textId="77777777" w:rsidTr="005116DE">
        <w:trPr>
          <w:trHeight w:val="3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4DE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93.12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BBF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Дјелатности спортских клубова</w:t>
            </w:r>
          </w:p>
        </w:tc>
      </w:tr>
      <w:tr w:rsidR="00BC7E0C" w:rsidRPr="00BC7E0C" w14:paraId="20CB8A8B" w14:textId="77777777" w:rsidTr="005116DE">
        <w:trPr>
          <w:trHeight w:val="66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FDC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93.13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DCA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 Фитнес центри (рад фитнес и боди-билдинг клубова)</w:t>
            </w:r>
          </w:p>
        </w:tc>
      </w:tr>
      <w:tr w:rsidR="00BC7E0C" w:rsidRPr="00BC7E0C" w14:paraId="5D154994" w14:textId="77777777" w:rsidTr="005116DE">
        <w:trPr>
          <w:trHeight w:val="5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926" w14:textId="77777777" w:rsidR="00BC7E0C" w:rsidRPr="00BC7E0C" w:rsidRDefault="00BC7E0C" w:rsidP="00BC7E0C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br/>
              <w:t xml:space="preserve">96.02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88D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Фризерски и други третмани за уљепшавање</w:t>
            </w:r>
          </w:p>
        </w:tc>
      </w:tr>
      <w:tr w:rsidR="00BC7E0C" w:rsidRPr="00BC7E0C" w14:paraId="45A82056" w14:textId="77777777" w:rsidTr="005116DE">
        <w:trPr>
          <w:trHeight w:val="48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363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96.04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0AA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Дјелатности за његу и одржавање тијела</w:t>
            </w:r>
          </w:p>
        </w:tc>
      </w:tr>
      <w:tr w:rsidR="00BC7E0C" w:rsidRPr="00BC7E0C" w14:paraId="73D3D1F2" w14:textId="77777777" w:rsidTr="005116DE">
        <w:trPr>
          <w:trHeight w:val="6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058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96.09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649" w14:textId="77777777" w:rsidR="00BC7E0C" w:rsidRPr="00BC7E0C" w:rsidRDefault="00BC7E0C" w:rsidP="00BC7E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>Остале личне услужне дјелатности, д.н. (тетовирање и пирсинг)</w:t>
            </w:r>
          </w:p>
        </w:tc>
      </w:tr>
      <w:tr w:rsidR="00BC7E0C" w:rsidRPr="00BC7E0C" w14:paraId="0DE49B10" w14:textId="77777777" w:rsidTr="005116DE">
        <w:trPr>
          <w:trHeight w:val="292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29E" w14:textId="77777777" w:rsidR="00BC7E0C" w:rsidRPr="00BC7E0C" w:rsidRDefault="00BC7E0C" w:rsidP="003C549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</w:pP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Дјелатности чији је рад забрањен </w:t>
            </w:r>
            <w:r w:rsidRPr="00BC7E0C">
              <w:rPr>
                <w:rFonts w:eastAsia="Times New Roman" w:cs="Times New Roman"/>
                <w:i/>
                <w:iCs/>
                <w:color w:val="000000"/>
                <w:szCs w:val="24"/>
                <w:lang w:val="sr-Latn-RS" w:eastAsia="sr-Latn-RS"/>
              </w:rPr>
              <w:t>Закључком о спровођењу мјера за реаговање на појаву болести изазване новим вирусом корона (COVID-19) у Републици српској</w:t>
            </w:r>
            <w:r w:rsidRPr="00BC7E0C">
              <w:rPr>
                <w:rFonts w:eastAsia="Times New Roman" w:cs="Times New Roman"/>
                <w:color w:val="000000"/>
                <w:szCs w:val="24"/>
                <w:lang w:val="sr-Latn-RS" w:eastAsia="sr-Latn-RS"/>
              </w:rPr>
              <w:t xml:space="preserve"> Републичког штаба за ванредне ситуације, а који се односе на рад трговачких центара и субјеката који послују у оквиру трговачког центра, изузев апотека и субјеката чија је претежна дјелатност трговина прехрамбеним производима, као и субјеката који послују у просторима који имају засебан улаз у односу на улаз трговачког центра, без обзира на врсту дјелатности коју обављају.</w:t>
            </w:r>
          </w:p>
        </w:tc>
      </w:tr>
    </w:tbl>
    <w:p w14:paraId="47C53A16" w14:textId="77777777" w:rsidR="00BC7E0C" w:rsidRPr="005008FE" w:rsidRDefault="00BC7E0C" w:rsidP="00DB3286">
      <w:pPr>
        <w:tabs>
          <w:tab w:val="left" w:pos="5745"/>
        </w:tabs>
        <w:spacing w:before="120" w:after="120" w:line="240" w:lineRule="auto"/>
        <w:rPr>
          <w:rFonts w:cs="Times New Roman"/>
          <w:szCs w:val="24"/>
          <w:lang w:val="sr-Cyrl-BA"/>
        </w:rPr>
      </w:pPr>
    </w:p>
    <w:sectPr w:rsidR="00BC7E0C" w:rsidRPr="005008FE" w:rsidSect="005116D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AB4B" w14:textId="77777777" w:rsidR="0051042F" w:rsidRDefault="0051042F" w:rsidP="00B111D7">
      <w:pPr>
        <w:spacing w:line="240" w:lineRule="auto"/>
      </w:pPr>
      <w:r>
        <w:separator/>
      </w:r>
    </w:p>
  </w:endnote>
  <w:endnote w:type="continuationSeparator" w:id="0">
    <w:p w14:paraId="023DAA14" w14:textId="77777777" w:rsidR="0051042F" w:rsidRDefault="0051042F" w:rsidP="00B1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1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17FC3" w14:textId="32859425" w:rsidR="00FB2ED6" w:rsidRDefault="0051042F" w:rsidP="007A4954">
        <w:pPr>
          <w:pStyle w:val="Footer"/>
        </w:pPr>
      </w:p>
    </w:sdtContent>
  </w:sdt>
  <w:p w14:paraId="6D32DAA1" w14:textId="77777777" w:rsidR="00FB2ED6" w:rsidRDefault="00FB2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447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97BF0" w14:textId="0542282E" w:rsidR="007A4954" w:rsidRDefault="007A4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006D55" w14:textId="77777777" w:rsidR="005A3FB0" w:rsidRDefault="005A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6580" w14:textId="77777777" w:rsidR="0051042F" w:rsidRDefault="0051042F" w:rsidP="00B111D7">
      <w:pPr>
        <w:spacing w:line="240" w:lineRule="auto"/>
      </w:pPr>
      <w:r>
        <w:separator/>
      </w:r>
    </w:p>
  </w:footnote>
  <w:footnote w:type="continuationSeparator" w:id="0">
    <w:p w14:paraId="27F3D1FA" w14:textId="77777777" w:rsidR="0051042F" w:rsidRDefault="0051042F" w:rsidP="00B11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84"/>
    <w:multiLevelType w:val="hybridMultilevel"/>
    <w:tmpl w:val="176259CE"/>
    <w:lvl w:ilvl="0" w:tplc="2332A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31E"/>
    <w:multiLevelType w:val="hybridMultilevel"/>
    <w:tmpl w:val="F3665644"/>
    <w:lvl w:ilvl="0" w:tplc="DFB025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739"/>
    <w:multiLevelType w:val="hybridMultilevel"/>
    <w:tmpl w:val="214CDD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18"/>
    <w:multiLevelType w:val="hybridMultilevel"/>
    <w:tmpl w:val="75F6FE0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1912"/>
    <w:multiLevelType w:val="multilevel"/>
    <w:tmpl w:val="F90ABCC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86351"/>
    <w:multiLevelType w:val="hybridMultilevel"/>
    <w:tmpl w:val="B7F6CF7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7427F"/>
    <w:multiLevelType w:val="hybridMultilevel"/>
    <w:tmpl w:val="65DCF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DD9"/>
    <w:multiLevelType w:val="hybridMultilevel"/>
    <w:tmpl w:val="450C604A"/>
    <w:lvl w:ilvl="0" w:tplc="76784F28">
      <w:start w:val="1"/>
      <w:numFmt w:val="bullet"/>
      <w:lvlText w:val="-"/>
      <w:lvlJc w:val="left"/>
      <w:pPr>
        <w:ind w:left="720" w:hanging="360"/>
      </w:pPr>
      <w:rPr>
        <w:rFonts w:ascii="TT20o00" w:eastAsiaTheme="minorHAnsi" w:hAnsi="TT20o00" w:cs="TT20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E4D"/>
    <w:multiLevelType w:val="hybridMultilevel"/>
    <w:tmpl w:val="A52CF176"/>
    <w:lvl w:ilvl="0" w:tplc="BD0C07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241A0019">
      <w:start w:val="1"/>
      <w:numFmt w:val="lowerLetter"/>
      <w:lvlText w:val="%2."/>
      <w:lvlJc w:val="left"/>
      <w:pPr>
        <w:ind w:left="1364" w:hanging="360"/>
      </w:pPr>
    </w:lvl>
    <w:lvl w:ilvl="2" w:tplc="241A001B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D344C6"/>
    <w:multiLevelType w:val="hybridMultilevel"/>
    <w:tmpl w:val="870070F6"/>
    <w:lvl w:ilvl="0" w:tplc="F2184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27DA7"/>
    <w:multiLevelType w:val="hybridMultilevel"/>
    <w:tmpl w:val="8DA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191"/>
    <w:multiLevelType w:val="hybridMultilevel"/>
    <w:tmpl w:val="CF1C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539A"/>
    <w:multiLevelType w:val="hybridMultilevel"/>
    <w:tmpl w:val="F59041E6"/>
    <w:lvl w:ilvl="0" w:tplc="2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4950E4"/>
    <w:multiLevelType w:val="hybridMultilevel"/>
    <w:tmpl w:val="0C821B84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1F25"/>
    <w:multiLevelType w:val="hybridMultilevel"/>
    <w:tmpl w:val="1DA45C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AA3"/>
    <w:multiLevelType w:val="hybridMultilevel"/>
    <w:tmpl w:val="82B000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394"/>
    <w:multiLevelType w:val="hybridMultilevel"/>
    <w:tmpl w:val="81F29606"/>
    <w:lvl w:ilvl="0" w:tplc="5A18DE3E">
      <w:start w:val="1"/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85D"/>
    <w:multiLevelType w:val="hybridMultilevel"/>
    <w:tmpl w:val="6D56F13C"/>
    <w:lvl w:ilvl="0" w:tplc="01B870DE">
      <w:start w:val="1"/>
      <w:numFmt w:val="decimal"/>
      <w:lvlText w:val="%1."/>
      <w:lvlJc w:val="left"/>
      <w:pPr>
        <w:ind w:left="1440" w:hanging="360"/>
      </w:pPr>
      <w:rPr>
        <w:rFonts w:eastAsia="Times New Roman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7165B"/>
    <w:multiLevelType w:val="hybridMultilevel"/>
    <w:tmpl w:val="A2CC180E"/>
    <w:lvl w:ilvl="0" w:tplc="7FD6B0AE">
      <w:numFmt w:val="bullet"/>
      <w:lvlText w:val="-"/>
      <w:lvlJc w:val="left"/>
      <w:pPr>
        <w:ind w:left="144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302F"/>
    <w:multiLevelType w:val="hybridMultilevel"/>
    <w:tmpl w:val="71ECD25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5B2D"/>
    <w:multiLevelType w:val="hybridMultilevel"/>
    <w:tmpl w:val="39ACFF6C"/>
    <w:lvl w:ilvl="0" w:tplc="D006F064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D8235DA"/>
    <w:multiLevelType w:val="multilevel"/>
    <w:tmpl w:val="73A60572"/>
    <w:lvl w:ilvl="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485"/>
    <w:multiLevelType w:val="hybridMultilevel"/>
    <w:tmpl w:val="5F0A90D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91B09"/>
    <w:multiLevelType w:val="hybridMultilevel"/>
    <w:tmpl w:val="52DAFD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C4DE2"/>
    <w:multiLevelType w:val="hybridMultilevel"/>
    <w:tmpl w:val="19DA110E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4D43"/>
    <w:multiLevelType w:val="hybridMultilevel"/>
    <w:tmpl w:val="101E985E"/>
    <w:lvl w:ilvl="0" w:tplc="D006F064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2576A5"/>
    <w:multiLevelType w:val="hybridMultilevel"/>
    <w:tmpl w:val="BD804B40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E89"/>
    <w:multiLevelType w:val="hybridMultilevel"/>
    <w:tmpl w:val="7E46E366"/>
    <w:lvl w:ilvl="0" w:tplc="E10057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C56"/>
    <w:multiLevelType w:val="hybridMultilevel"/>
    <w:tmpl w:val="EA545D1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55F4853"/>
    <w:multiLevelType w:val="hybridMultilevel"/>
    <w:tmpl w:val="C9A4183E"/>
    <w:lvl w:ilvl="0" w:tplc="241A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E04129"/>
    <w:multiLevelType w:val="hybridMultilevel"/>
    <w:tmpl w:val="1C00769C"/>
    <w:lvl w:ilvl="0" w:tplc="2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36075F4"/>
    <w:multiLevelType w:val="hybridMultilevel"/>
    <w:tmpl w:val="E16815BA"/>
    <w:lvl w:ilvl="0" w:tplc="E10057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01AE"/>
    <w:multiLevelType w:val="hybridMultilevel"/>
    <w:tmpl w:val="2F6EFD4C"/>
    <w:lvl w:ilvl="0" w:tplc="2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BF0D48"/>
    <w:multiLevelType w:val="hybridMultilevel"/>
    <w:tmpl w:val="71006BBC"/>
    <w:lvl w:ilvl="0" w:tplc="8BFA719E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E12407"/>
    <w:multiLevelType w:val="hybridMultilevel"/>
    <w:tmpl w:val="BD0ADE7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85023"/>
    <w:multiLevelType w:val="hybridMultilevel"/>
    <w:tmpl w:val="0C84726E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E069B"/>
    <w:multiLevelType w:val="hybridMultilevel"/>
    <w:tmpl w:val="16B09DF2"/>
    <w:lvl w:ilvl="0" w:tplc="7FD6B0AE"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C14D0"/>
    <w:multiLevelType w:val="hybridMultilevel"/>
    <w:tmpl w:val="2A7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2512"/>
    <w:multiLevelType w:val="hybridMultilevel"/>
    <w:tmpl w:val="BD2CDEC4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3"/>
  </w:num>
  <w:num w:numId="9">
    <w:abstractNumId w:val="16"/>
  </w:num>
  <w:num w:numId="10">
    <w:abstractNumId w:val="7"/>
  </w:num>
  <w:num w:numId="11">
    <w:abstractNumId w:val="29"/>
  </w:num>
  <w:num w:numId="12">
    <w:abstractNumId w:val="31"/>
  </w:num>
  <w:num w:numId="13">
    <w:abstractNumId w:val="39"/>
  </w:num>
  <w:num w:numId="14">
    <w:abstractNumId w:val="0"/>
  </w:num>
  <w:num w:numId="15">
    <w:abstractNumId w:val="8"/>
  </w:num>
  <w:num w:numId="16">
    <w:abstractNumId w:val="15"/>
  </w:num>
  <w:num w:numId="17">
    <w:abstractNumId w:val="22"/>
  </w:num>
  <w:num w:numId="18">
    <w:abstractNumId w:val="9"/>
  </w:num>
  <w:num w:numId="19">
    <w:abstractNumId w:val="30"/>
  </w:num>
  <w:num w:numId="20">
    <w:abstractNumId w:val="5"/>
  </w:num>
  <w:num w:numId="21">
    <w:abstractNumId w:val="35"/>
  </w:num>
  <w:num w:numId="22">
    <w:abstractNumId w:val="38"/>
  </w:num>
  <w:num w:numId="23">
    <w:abstractNumId w:val="19"/>
  </w:num>
  <w:num w:numId="24">
    <w:abstractNumId w:val="27"/>
  </w:num>
  <w:num w:numId="25">
    <w:abstractNumId w:val="11"/>
  </w:num>
  <w:num w:numId="26">
    <w:abstractNumId w:val="32"/>
  </w:num>
  <w:num w:numId="27">
    <w:abstractNumId w:val="10"/>
  </w:num>
  <w:num w:numId="28">
    <w:abstractNumId w:val="18"/>
  </w:num>
  <w:num w:numId="29">
    <w:abstractNumId w:val="26"/>
  </w:num>
  <w:num w:numId="30">
    <w:abstractNumId w:val="37"/>
  </w:num>
  <w:num w:numId="31">
    <w:abstractNumId w:val="36"/>
  </w:num>
  <w:num w:numId="32">
    <w:abstractNumId w:val="13"/>
  </w:num>
  <w:num w:numId="33">
    <w:abstractNumId w:val="24"/>
  </w:num>
  <w:num w:numId="34">
    <w:abstractNumId w:val="14"/>
  </w:num>
  <w:num w:numId="35">
    <w:abstractNumId w:val="4"/>
  </w:num>
  <w:num w:numId="36">
    <w:abstractNumId w:val="21"/>
  </w:num>
  <w:num w:numId="37">
    <w:abstractNumId w:val="25"/>
  </w:num>
  <w:num w:numId="38">
    <w:abstractNumId w:val="3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7"/>
    <w:rsid w:val="0000257E"/>
    <w:rsid w:val="00012254"/>
    <w:rsid w:val="00014EE2"/>
    <w:rsid w:val="00023AE9"/>
    <w:rsid w:val="00026E7C"/>
    <w:rsid w:val="000415B3"/>
    <w:rsid w:val="00056988"/>
    <w:rsid w:val="000737E7"/>
    <w:rsid w:val="00076EC3"/>
    <w:rsid w:val="00080EE5"/>
    <w:rsid w:val="000A202E"/>
    <w:rsid w:val="000A53E6"/>
    <w:rsid w:val="000A7ABF"/>
    <w:rsid w:val="000B5568"/>
    <w:rsid w:val="000B588C"/>
    <w:rsid w:val="000C6FC4"/>
    <w:rsid w:val="000D3855"/>
    <w:rsid w:val="000D4AA3"/>
    <w:rsid w:val="000F0032"/>
    <w:rsid w:val="00107FED"/>
    <w:rsid w:val="00112BCA"/>
    <w:rsid w:val="00116F7F"/>
    <w:rsid w:val="00143A10"/>
    <w:rsid w:val="0015061C"/>
    <w:rsid w:val="00150B2A"/>
    <w:rsid w:val="00165723"/>
    <w:rsid w:val="00186802"/>
    <w:rsid w:val="00196B79"/>
    <w:rsid w:val="001B567F"/>
    <w:rsid w:val="001D0CE8"/>
    <w:rsid w:val="0022498E"/>
    <w:rsid w:val="002304E1"/>
    <w:rsid w:val="00234D36"/>
    <w:rsid w:val="00241A9F"/>
    <w:rsid w:val="00260D77"/>
    <w:rsid w:val="0026700F"/>
    <w:rsid w:val="0026731B"/>
    <w:rsid w:val="0027298E"/>
    <w:rsid w:val="00277FA3"/>
    <w:rsid w:val="0028100A"/>
    <w:rsid w:val="002A5CEF"/>
    <w:rsid w:val="002A7C80"/>
    <w:rsid w:val="002B5976"/>
    <w:rsid w:val="002E20E9"/>
    <w:rsid w:val="002F4112"/>
    <w:rsid w:val="002F5D6B"/>
    <w:rsid w:val="00314344"/>
    <w:rsid w:val="003161E4"/>
    <w:rsid w:val="00325817"/>
    <w:rsid w:val="003314E4"/>
    <w:rsid w:val="003360E4"/>
    <w:rsid w:val="00340E77"/>
    <w:rsid w:val="003448C6"/>
    <w:rsid w:val="00351D8A"/>
    <w:rsid w:val="00354A86"/>
    <w:rsid w:val="003646F2"/>
    <w:rsid w:val="003741C5"/>
    <w:rsid w:val="003764FF"/>
    <w:rsid w:val="00382BB8"/>
    <w:rsid w:val="00390299"/>
    <w:rsid w:val="003A2B46"/>
    <w:rsid w:val="003C0D09"/>
    <w:rsid w:val="003C22ED"/>
    <w:rsid w:val="003C5490"/>
    <w:rsid w:val="003C7846"/>
    <w:rsid w:val="003E5552"/>
    <w:rsid w:val="003F298A"/>
    <w:rsid w:val="003F566C"/>
    <w:rsid w:val="00414B32"/>
    <w:rsid w:val="00424982"/>
    <w:rsid w:val="004277B9"/>
    <w:rsid w:val="00432F73"/>
    <w:rsid w:val="004347B4"/>
    <w:rsid w:val="00441491"/>
    <w:rsid w:val="0045030B"/>
    <w:rsid w:val="00461329"/>
    <w:rsid w:val="00462697"/>
    <w:rsid w:val="00470AAA"/>
    <w:rsid w:val="004971A7"/>
    <w:rsid w:val="00497B91"/>
    <w:rsid w:val="004A19B9"/>
    <w:rsid w:val="004B0548"/>
    <w:rsid w:val="004B0621"/>
    <w:rsid w:val="004C76C5"/>
    <w:rsid w:val="004E2B09"/>
    <w:rsid w:val="004E4444"/>
    <w:rsid w:val="004F6404"/>
    <w:rsid w:val="004F7A40"/>
    <w:rsid w:val="005008FE"/>
    <w:rsid w:val="005044E4"/>
    <w:rsid w:val="0051042F"/>
    <w:rsid w:val="005116DE"/>
    <w:rsid w:val="00517138"/>
    <w:rsid w:val="00521558"/>
    <w:rsid w:val="005415A6"/>
    <w:rsid w:val="00541981"/>
    <w:rsid w:val="0055041C"/>
    <w:rsid w:val="00566A32"/>
    <w:rsid w:val="00574A33"/>
    <w:rsid w:val="005A3FB0"/>
    <w:rsid w:val="005D473E"/>
    <w:rsid w:val="005D7332"/>
    <w:rsid w:val="006029B2"/>
    <w:rsid w:val="006062AF"/>
    <w:rsid w:val="0061200C"/>
    <w:rsid w:val="006325A8"/>
    <w:rsid w:val="00634D02"/>
    <w:rsid w:val="00635695"/>
    <w:rsid w:val="0068114A"/>
    <w:rsid w:val="006857F5"/>
    <w:rsid w:val="006955B9"/>
    <w:rsid w:val="006B1B16"/>
    <w:rsid w:val="006B347D"/>
    <w:rsid w:val="006B4C61"/>
    <w:rsid w:val="006C21DC"/>
    <w:rsid w:val="006D7C66"/>
    <w:rsid w:val="006F0F62"/>
    <w:rsid w:val="006F5B20"/>
    <w:rsid w:val="006F7336"/>
    <w:rsid w:val="00705F81"/>
    <w:rsid w:val="0071418D"/>
    <w:rsid w:val="007160E9"/>
    <w:rsid w:val="007214B2"/>
    <w:rsid w:val="00722E24"/>
    <w:rsid w:val="00724C0F"/>
    <w:rsid w:val="00741DC6"/>
    <w:rsid w:val="00753127"/>
    <w:rsid w:val="007538AB"/>
    <w:rsid w:val="00755677"/>
    <w:rsid w:val="007600C6"/>
    <w:rsid w:val="007A4954"/>
    <w:rsid w:val="007B4D84"/>
    <w:rsid w:val="007B58F0"/>
    <w:rsid w:val="007C011D"/>
    <w:rsid w:val="007C11B1"/>
    <w:rsid w:val="007C16EA"/>
    <w:rsid w:val="007C2272"/>
    <w:rsid w:val="007C2728"/>
    <w:rsid w:val="00804747"/>
    <w:rsid w:val="00807BBB"/>
    <w:rsid w:val="00846F44"/>
    <w:rsid w:val="00856EC3"/>
    <w:rsid w:val="00860C0F"/>
    <w:rsid w:val="008610FC"/>
    <w:rsid w:val="00864296"/>
    <w:rsid w:val="00865A0E"/>
    <w:rsid w:val="00867EE4"/>
    <w:rsid w:val="008703A8"/>
    <w:rsid w:val="008A0684"/>
    <w:rsid w:val="008A468D"/>
    <w:rsid w:val="008B1C74"/>
    <w:rsid w:val="008B5425"/>
    <w:rsid w:val="008B7DA5"/>
    <w:rsid w:val="008C515A"/>
    <w:rsid w:val="008D5F75"/>
    <w:rsid w:val="008D6BC1"/>
    <w:rsid w:val="008E70F0"/>
    <w:rsid w:val="008F682A"/>
    <w:rsid w:val="009117DD"/>
    <w:rsid w:val="0093248B"/>
    <w:rsid w:val="00933B82"/>
    <w:rsid w:val="00934B96"/>
    <w:rsid w:val="0093559A"/>
    <w:rsid w:val="009425D9"/>
    <w:rsid w:val="00950449"/>
    <w:rsid w:val="009545FE"/>
    <w:rsid w:val="00967B88"/>
    <w:rsid w:val="00970B35"/>
    <w:rsid w:val="009768BE"/>
    <w:rsid w:val="009840BB"/>
    <w:rsid w:val="009947A3"/>
    <w:rsid w:val="009A10DE"/>
    <w:rsid w:val="009B197F"/>
    <w:rsid w:val="009B5C36"/>
    <w:rsid w:val="009F1902"/>
    <w:rsid w:val="009F227B"/>
    <w:rsid w:val="00A015E8"/>
    <w:rsid w:val="00A07530"/>
    <w:rsid w:val="00A2162B"/>
    <w:rsid w:val="00A23350"/>
    <w:rsid w:val="00A35C7D"/>
    <w:rsid w:val="00A431CD"/>
    <w:rsid w:val="00A438C3"/>
    <w:rsid w:val="00A50B7D"/>
    <w:rsid w:val="00A60D79"/>
    <w:rsid w:val="00A849D8"/>
    <w:rsid w:val="00A93E6D"/>
    <w:rsid w:val="00A94C81"/>
    <w:rsid w:val="00AA4BDB"/>
    <w:rsid w:val="00AC21B4"/>
    <w:rsid w:val="00AD5B42"/>
    <w:rsid w:val="00AE4459"/>
    <w:rsid w:val="00AE5731"/>
    <w:rsid w:val="00AF0898"/>
    <w:rsid w:val="00AF586C"/>
    <w:rsid w:val="00B111D7"/>
    <w:rsid w:val="00B267AB"/>
    <w:rsid w:val="00B26868"/>
    <w:rsid w:val="00B5644F"/>
    <w:rsid w:val="00B7079F"/>
    <w:rsid w:val="00B7696D"/>
    <w:rsid w:val="00B8098F"/>
    <w:rsid w:val="00BA0083"/>
    <w:rsid w:val="00BA2315"/>
    <w:rsid w:val="00BB29DF"/>
    <w:rsid w:val="00BB7B1F"/>
    <w:rsid w:val="00BC1FBF"/>
    <w:rsid w:val="00BC77DE"/>
    <w:rsid w:val="00BC7E0C"/>
    <w:rsid w:val="00BF7CA1"/>
    <w:rsid w:val="00C050CF"/>
    <w:rsid w:val="00C07690"/>
    <w:rsid w:val="00C17ACF"/>
    <w:rsid w:val="00C2674F"/>
    <w:rsid w:val="00C30202"/>
    <w:rsid w:val="00C3607D"/>
    <w:rsid w:val="00C40B62"/>
    <w:rsid w:val="00C429BD"/>
    <w:rsid w:val="00C43245"/>
    <w:rsid w:val="00C51C40"/>
    <w:rsid w:val="00C57F1C"/>
    <w:rsid w:val="00C6057F"/>
    <w:rsid w:val="00C93ADA"/>
    <w:rsid w:val="00C93C7C"/>
    <w:rsid w:val="00CC4DB5"/>
    <w:rsid w:val="00CE6BC4"/>
    <w:rsid w:val="00CF2337"/>
    <w:rsid w:val="00CF40D7"/>
    <w:rsid w:val="00D06579"/>
    <w:rsid w:val="00D0683C"/>
    <w:rsid w:val="00D4386A"/>
    <w:rsid w:val="00D6101C"/>
    <w:rsid w:val="00D649C4"/>
    <w:rsid w:val="00D66157"/>
    <w:rsid w:val="00D96AA2"/>
    <w:rsid w:val="00DB3286"/>
    <w:rsid w:val="00DB42E3"/>
    <w:rsid w:val="00DB4A52"/>
    <w:rsid w:val="00DE6066"/>
    <w:rsid w:val="00DE6732"/>
    <w:rsid w:val="00DE6F78"/>
    <w:rsid w:val="00DE77E0"/>
    <w:rsid w:val="00DE7DBB"/>
    <w:rsid w:val="00DF5D18"/>
    <w:rsid w:val="00E02120"/>
    <w:rsid w:val="00E12F34"/>
    <w:rsid w:val="00E2018A"/>
    <w:rsid w:val="00E348D1"/>
    <w:rsid w:val="00E4653E"/>
    <w:rsid w:val="00E8158E"/>
    <w:rsid w:val="00E9399E"/>
    <w:rsid w:val="00E94F2D"/>
    <w:rsid w:val="00EA31BD"/>
    <w:rsid w:val="00EC04B1"/>
    <w:rsid w:val="00EC1BB2"/>
    <w:rsid w:val="00EC6255"/>
    <w:rsid w:val="00ED28D2"/>
    <w:rsid w:val="00ED485B"/>
    <w:rsid w:val="00ED6BA1"/>
    <w:rsid w:val="00F07AEA"/>
    <w:rsid w:val="00F168E7"/>
    <w:rsid w:val="00F43FD4"/>
    <w:rsid w:val="00F50E86"/>
    <w:rsid w:val="00F616C6"/>
    <w:rsid w:val="00F65083"/>
    <w:rsid w:val="00F65B05"/>
    <w:rsid w:val="00F92BAD"/>
    <w:rsid w:val="00F96160"/>
    <w:rsid w:val="00F96BF0"/>
    <w:rsid w:val="00FA1650"/>
    <w:rsid w:val="00FA5011"/>
    <w:rsid w:val="00FB0024"/>
    <w:rsid w:val="00FB2ED6"/>
    <w:rsid w:val="00FC1E7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0A8F"/>
  <w15:docId w15:val="{84A8B042-2CC4-4BBB-A237-BCD89D0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6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,List Paragraph (numbered (a)),List Paragraph Char Char Char,Use Case List Paragraph,List Paragraph2"/>
    <w:basedOn w:val="Normal"/>
    <w:link w:val="ListParagraphChar"/>
    <w:uiPriority w:val="34"/>
    <w:qFormat/>
    <w:rsid w:val="005415A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Podnaslov 1 sredina Char,List Paragraph (numbered (a)) Char,List Paragraph Char Char Char Char,Use Case List Paragraph Char,List Paragraph2 Char"/>
    <w:link w:val="ListParagraph"/>
    <w:uiPriority w:val="34"/>
    <w:locked/>
    <w:rsid w:val="005415A6"/>
    <w:rPr>
      <w:rFonts w:ascii="Calibri" w:eastAsia="Calibri" w:hAnsi="Calibri" w:cs="Times New Roman"/>
    </w:rPr>
  </w:style>
  <w:style w:type="table" w:styleId="TableGrid">
    <w:name w:val="Table Grid"/>
    <w:basedOn w:val="TableNormal"/>
    <w:qFormat/>
    <w:rsid w:val="00C93AD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D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E7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056988"/>
    <w:pPr>
      <w:spacing w:after="12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69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F56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jaluka.rs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reda@banjaluka.rs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B03E-5153-41A5-BD32-0456B7B2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gubl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Dukić</dc:creator>
  <cp:lastModifiedBy>Tatjana Dukić</cp:lastModifiedBy>
  <cp:revision>3</cp:revision>
  <cp:lastPrinted>2021-08-13T09:01:00Z</cp:lastPrinted>
  <dcterms:created xsi:type="dcterms:W3CDTF">2021-08-18T07:53:00Z</dcterms:created>
  <dcterms:modified xsi:type="dcterms:W3CDTF">2021-08-18T07:54:00Z</dcterms:modified>
</cp:coreProperties>
</file>